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5F2F" w:rsidRDefault="006E5357">
      <w:pPr>
        <w:spacing w:before="76" w:line="278" w:lineRule="auto"/>
        <w:ind w:left="859" w:right="877"/>
        <w:jc w:val="center"/>
        <w:rPr>
          <w:b/>
          <w:sz w:val="24"/>
        </w:rPr>
      </w:pPr>
      <w:r>
        <w:rPr>
          <w:b/>
          <w:sz w:val="24"/>
        </w:rPr>
        <w:t>Муниципальное бюджетное общеобразова</w:t>
      </w:r>
      <w:r w:rsidR="00EE75C1">
        <w:rPr>
          <w:b/>
          <w:sz w:val="24"/>
        </w:rPr>
        <w:t>тельное учреждение «</w:t>
      </w:r>
      <w:proofErr w:type="spellStart"/>
      <w:r w:rsidR="00EE75C1">
        <w:rPr>
          <w:b/>
          <w:sz w:val="24"/>
        </w:rPr>
        <w:t>Карадуванская</w:t>
      </w:r>
      <w:proofErr w:type="spellEnd"/>
      <w:r w:rsidR="00EE75C1">
        <w:rPr>
          <w:b/>
          <w:sz w:val="24"/>
        </w:rPr>
        <w:t xml:space="preserve"> гимназия имени Баки </w:t>
      </w:r>
      <w:proofErr w:type="spellStart"/>
      <w:r w:rsidR="00EE75C1">
        <w:rPr>
          <w:b/>
          <w:sz w:val="24"/>
        </w:rPr>
        <w:t>Зиятдинова</w:t>
      </w:r>
      <w:proofErr w:type="spellEnd"/>
      <w:r w:rsidR="00EE75C1">
        <w:rPr>
          <w:b/>
          <w:sz w:val="24"/>
        </w:rPr>
        <w:t xml:space="preserve">» </w:t>
      </w:r>
      <w:proofErr w:type="spellStart"/>
      <w:r w:rsidR="00EE75C1">
        <w:rPr>
          <w:b/>
          <w:sz w:val="24"/>
        </w:rPr>
        <w:t>Балтасинского</w:t>
      </w:r>
      <w:proofErr w:type="spellEnd"/>
      <w:r w:rsidR="00EE75C1">
        <w:rPr>
          <w:b/>
          <w:sz w:val="24"/>
        </w:rPr>
        <w:t xml:space="preserve"> муниципального района РТ</w:t>
      </w:r>
    </w:p>
    <w:p w:rsidR="00A55F2F" w:rsidRDefault="00A55F2F">
      <w:pPr>
        <w:pStyle w:val="a3"/>
        <w:ind w:left="0" w:firstLine="0"/>
        <w:jc w:val="left"/>
        <w:rPr>
          <w:b/>
          <w:sz w:val="17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70"/>
        <w:gridCol w:w="5070"/>
      </w:tblGrid>
      <w:tr w:rsidR="00A55F2F">
        <w:trPr>
          <w:trHeight w:val="2070"/>
        </w:trPr>
        <w:tc>
          <w:tcPr>
            <w:tcW w:w="5070" w:type="dxa"/>
          </w:tcPr>
          <w:p w:rsidR="00A55F2F" w:rsidRPr="00AB4F3B" w:rsidRDefault="006E5357">
            <w:pPr>
              <w:pStyle w:val="TableParagraph"/>
              <w:spacing w:line="275" w:lineRule="exact"/>
              <w:ind w:left="590"/>
              <w:rPr>
                <w:sz w:val="24"/>
              </w:rPr>
            </w:pPr>
            <w:r w:rsidRPr="00AB4F3B">
              <w:rPr>
                <w:sz w:val="24"/>
              </w:rPr>
              <w:t>СОГЛАСОВАНО</w:t>
            </w:r>
          </w:p>
          <w:p w:rsidR="00A55F2F" w:rsidRPr="00AB4F3B" w:rsidRDefault="00A55F2F">
            <w:pPr>
              <w:pStyle w:val="TableParagraph"/>
              <w:ind w:right="0"/>
              <w:jc w:val="left"/>
              <w:rPr>
                <w:sz w:val="21"/>
              </w:rPr>
            </w:pPr>
          </w:p>
          <w:p w:rsidR="00A55F2F" w:rsidRPr="00AB4F3B" w:rsidRDefault="006E5357">
            <w:pPr>
              <w:pStyle w:val="TableParagraph"/>
              <w:spacing w:before="1" w:line="448" w:lineRule="auto"/>
              <w:ind w:left="593"/>
              <w:rPr>
                <w:sz w:val="24"/>
              </w:rPr>
            </w:pPr>
            <w:r w:rsidRPr="00AB4F3B">
              <w:rPr>
                <w:sz w:val="24"/>
              </w:rPr>
              <w:t>Педагогическим советом гимназии, протокол</w:t>
            </w:r>
            <w:r w:rsidRPr="00AB4F3B">
              <w:rPr>
                <w:spacing w:val="-1"/>
                <w:sz w:val="24"/>
              </w:rPr>
              <w:t xml:space="preserve"> </w:t>
            </w:r>
            <w:r w:rsidR="00EE75C1" w:rsidRPr="00AB4F3B">
              <w:rPr>
                <w:sz w:val="24"/>
              </w:rPr>
              <w:t>№</w:t>
            </w:r>
            <w:r w:rsidR="003C5A40">
              <w:rPr>
                <w:sz w:val="24"/>
              </w:rPr>
              <w:t xml:space="preserve"> 5</w:t>
            </w:r>
          </w:p>
          <w:p w:rsidR="00A55F2F" w:rsidRDefault="006E5357" w:rsidP="00EE75C1">
            <w:pPr>
              <w:pStyle w:val="TableParagraph"/>
              <w:spacing w:before="2"/>
              <w:ind w:left="593" w:right="577"/>
              <w:rPr>
                <w:b/>
                <w:sz w:val="24"/>
              </w:rPr>
            </w:pPr>
            <w:r w:rsidRPr="00AB4F3B">
              <w:rPr>
                <w:sz w:val="24"/>
              </w:rPr>
              <w:t>от</w:t>
            </w:r>
            <w:r w:rsidRPr="00AB4F3B">
              <w:rPr>
                <w:spacing w:val="1"/>
                <w:sz w:val="24"/>
              </w:rPr>
              <w:t xml:space="preserve"> </w:t>
            </w:r>
            <w:r w:rsidR="003C5A40">
              <w:rPr>
                <w:spacing w:val="1"/>
                <w:sz w:val="24"/>
              </w:rPr>
              <w:t>07.11.2019 год</w:t>
            </w:r>
          </w:p>
        </w:tc>
        <w:tc>
          <w:tcPr>
            <w:tcW w:w="5070" w:type="dxa"/>
          </w:tcPr>
          <w:p w:rsidR="00A55F2F" w:rsidRPr="003C5A40" w:rsidRDefault="006E5357">
            <w:pPr>
              <w:pStyle w:val="TableParagraph"/>
              <w:spacing w:line="275" w:lineRule="exact"/>
              <w:ind w:left="584"/>
              <w:rPr>
                <w:sz w:val="24"/>
              </w:rPr>
            </w:pPr>
            <w:r w:rsidRPr="003C5A40">
              <w:rPr>
                <w:sz w:val="24"/>
              </w:rPr>
              <w:t>УТВЕРЖДЕНО</w:t>
            </w:r>
          </w:p>
          <w:p w:rsidR="00A55F2F" w:rsidRDefault="00A55F2F">
            <w:pPr>
              <w:pStyle w:val="TableParagraph"/>
              <w:ind w:right="0"/>
              <w:jc w:val="left"/>
              <w:rPr>
                <w:b/>
                <w:sz w:val="21"/>
              </w:rPr>
            </w:pPr>
          </w:p>
          <w:p w:rsidR="00AB4F3B" w:rsidRDefault="00AB4F3B" w:rsidP="00AB4F3B">
            <w:pPr>
              <w:pStyle w:val="TableParagraph"/>
              <w:spacing w:before="1" w:line="448" w:lineRule="auto"/>
              <w:ind w:left="864" w:right="854"/>
            </w:pPr>
            <w:r>
              <w:object w:dxaOrig="10350" w:dyaOrig="660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63.4pt;height:89.55pt" o:ole="">
                  <v:imagedata r:id="rId6" o:title=""/>
                </v:shape>
                <o:OLEObject Type="Embed" ProgID="PBrush" ShapeID="_x0000_i1025" DrawAspect="Content" ObjectID="_1652590074" r:id="rId7"/>
              </w:object>
            </w:r>
          </w:p>
          <w:p w:rsidR="00A55F2F" w:rsidRDefault="00AB4F3B" w:rsidP="00AB4F3B">
            <w:pPr>
              <w:pStyle w:val="TableParagraph"/>
              <w:spacing w:before="1" w:line="448" w:lineRule="auto"/>
              <w:ind w:left="864" w:right="854"/>
              <w:jc w:val="left"/>
              <w:rPr>
                <w:b/>
                <w:sz w:val="24"/>
              </w:rPr>
            </w:pPr>
            <w:r>
              <w:t>приказ</w:t>
            </w:r>
            <w:r w:rsidR="006E5357" w:rsidRPr="00AB4F3B">
              <w:rPr>
                <w:sz w:val="24"/>
              </w:rPr>
              <w:t xml:space="preserve"> </w:t>
            </w:r>
            <w:r w:rsidR="00EE75C1" w:rsidRPr="00AB4F3B">
              <w:rPr>
                <w:sz w:val="24"/>
              </w:rPr>
              <w:t xml:space="preserve"> </w:t>
            </w:r>
            <w:r w:rsidR="006E5357" w:rsidRPr="00AB4F3B">
              <w:rPr>
                <w:sz w:val="24"/>
              </w:rPr>
              <w:t>№</w:t>
            </w:r>
            <w:r w:rsidR="003C5A40">
              <w:rPr>
                <w:sz w:val="24"/>
              </w:rPr>
              <w:t>199</w:t>
            </w:r>
            <w:r w:rsidR="006E5357">
              <w:rPr>
                <w:b/>
                <w:sz w:val="24"/>
              </w:rPr>
              <w:t xml:space="preserve"> </w:t>
            </w:r>
            <w:r w:rsidR="003C5A40">
              <w:rPr>
                <w:b/>
                <w:sz w:val="24"/>
              </w:rPr>
              <w:t xml:space="preserve">    </w:t>
            </w:r>
            <w:r w:rsidRPr="00AB4F3B">
              <w:rPr>
                <w:sz w:val="24"/>
              </w:rPr>
              <w:t xml:space="preserve">от </w:t>
            </w:r>
            <w:r w:rsidR="003C5A40">
              <w:rPr>
                <w:sz w:val="24"/>
              </w:rPr>
              <w:t>08.11.2019 г.</w:t>
            </w:r>
          </w:p>
        </w:tc>
      </w:tr>
    </w:tbl>
    <w:p w:rsidR="00A55F2F" w:rsidRDefault="00A55F2F">
      <w:pPr>
        <w:pStyle w:val="a3"/>
        <w:ind w:left="0" w:firstLine="0"/>
        <w:jc w:val="left"/>
        <w:rPr>
          <w:b/>
          <w:sz w:val="26"/>
        </w:rPr>
      </w:pPr>
    </w:p>
    <w:p w:rsidR="00A55F2F" w:rsidRDefault="00A55F2F">
      <w:pPr>
        <w:pStyle w:val="a3"/>
        <w:ind w:left="0" w:firstLine="0"/>
        <w:jc w:val="left"/>
        <w:rPr>
          <w:b/>
          <w:sz w:val="26"/>
        </w:rPr>
      </w:pPr>
      <w:bookmarkStart w:id="0" w:name="_GoBack"/>
      <w:bookmarkEnd w:id="0"/>
    </w:p>
    <w:p w:rsidR="00A55F2F" w:rsidRDefault="00A55F2F">
      <w:pPr>
        <w:pStyle w:val="a3"/>
        <w:spacing w:before="1"/>
        <w:ind w:left="0" w:firstLine="0"/>
        <w:jc w:val="left"/>
        <w:rPr>
          <w:b/>
          <w:sz w:val="33"/>
        </w:rPr>
      </w:pPr>
    </w:p>
    <w:p w:rsidR="00A55F2F" w:rsidRDefault="006E5357">
      <w:pPr>
        <w:pStyle w:val="11"/>
        <w:spacing w:before="1" w:line="322" w:lineRule="exact"/>
      </w:pPr>
      <w:r>
        <w:t>ПОЛОЖЕНИЕ</w:t>
      </w:r>
    </w:p>
    <w:p w:rsidR="00A55F2F" w:rsidRDefault="006E5357">
      <w:pPr>
        <w:pStyle w:val="a4"/>
        <w:numPr>
          <w:ilvl w:val="0"/>
          <w:numId w:val="7"/>
        </w:numPr>
        <w:tabs>
          <w:tab w:val="left" w:pos="3511"/>
        </w:tabs>
        <w:ind w:right="3311" w:firstLine="0"/>
        <w:jc w:val="left"/>
        <w:rPr>
          <w:b/>
          <w:sz w:val="28"/>
        </w:rPr>
      </w:pPr>
      <w:proofErr w:type="gramStart"/>
      <w:r>
        <w:rPr>
          <w:b/>
          <w:sz w:val="28"/>
        </w:rPr>
        <w:t>контроле</w:t>
      </w:r>
      <w:proofErr w:type="gramEnd"/>
      <w:r>
        <w:rPr>
          <w:b/>
          <w:sz w:val="28"/>
        </w:rPr>
        <w:t xml:space="preserve"> качества оказания образовательных услуг</w:t>
      </w:r>
    </w:p>
    <w:p w:rsidR="00A55F2F" w:rsidRDefault="006E5357">
      <w:pPr>
        <w:pStyle w:val="11"/>
        <w:ind w:right="872"/>
      </w:pPr>
      <w:r>
        <w:rPr>
          <w:smallCaps/>
          <w:w w:val="101"/>
        </w:rPr>
        <w:t>в</w:t>
      </w:r>
      <w:r>
        <w:rPr>
          <w:spacing w:val="-1"/>
        </w:rPr>
        <w:t xml:space="preserve"> </w:t>
      </w:r>
      <w:r>
        <w:rPr>
          <w:spacing w:val="-2"/>
        </w:rPr>
        <w:t>М</w:t>
      </w:r>
      <w:r>
        <w:rPr>
          <w:spacing w:val="-1"/>
        </w:rPr>
        <w:t>БО</w:t>
      </w:r>
      <w:r>
        <w:t xml:space="preserve">У </w:t>
      </w:r>
      <w:r>
        <w:rPr>
          <w:spacing w:val="1"/>
        </w:rPr>
        <w:t>«</w:t>
      </w:r>
      <w:proofErr w:type="spellStart"/>
      <w:r w:rsidR="00EE75C1">
        <w:rPr>
          <w:spacing w:val="-2"/>
        </w:rPr>
        <w:t>Карадуванская</w:t>
      </w:r>
      <w:proofErr w:type="spellEnd"/>
      <w:r w:rsidR="00EE75C1">
        <w:rPr>
          <w:spacing w:val="-2"/>
        </w:rPr>
        <w:t xml:space="preserve"> гимназия имени Баки </w:t>
      </w:r>
      <w:proofErr w:type="spellStart"/>
      <w:r w:rsidR="00EE75C1">
        <w:rPr>
          <w:spacing w:val="-2"/>
        </w:rPr>
        <w:t>Зиятдинова</w:t>
      </w:r>
      <w:proofErr w:type="spellEnd"/>
      <w:r>
        <w:t>»</w:t>
      </w:r>
    </w:p>
    <w:p w:rsidR="00A55F2F" w:rsidRDefault="00A55F2F">
      <w:pPr>
        <w:pStyle w:val="a3"/>
        <w:ind w:left="0" w:firstLine="0"/>
        <w:jc w:val="left"/>
        <w:rPr>
          <w:b/>
          <w:sz w:val="30"/>
        </w:rPr>
      </w:pPr>
    </w:p>
    <w:p w:rsidR="00A55F2F" w:rsidRDefault="006E5357">
      <w:pPr>
        <w:pStyle w:val="21"/>
        <w:numPr>
          <w:ilvl w:val="1"/>
          <w:numId w:val="7"/>
        </w:numPr>
        <w:tabs>
          <w:tab w:val="left" w:pos="4329"/>
        </w:tabs>
        <w:spacing w:before="188" w:line="274" w:lineRule="exact"/>
        <w:ind w:hanging="241"/>
        <w:jc w:val="left"/>
      </w:pPr>
      <w:r>
        <w:t>Общие</w:t>
      </w:r>
      <w:r>
        <w:rPr>
          <w:spacing w:val="-2"/>
        </w:rPr>
        <w:t xml:space="preserve"> </w:t>
      </w:r>
      <w:r>
        <w:t>положения</w:t>
      </w:r>
    </w:p>
    <w:p w:rsidR="00A55F2F" w:rsidRDefault="006E5357">
      <w:pPr>
        <w:pStyle w:val="a4"/>
        <w:numPr>
          <w:ilvl w:val="1"/>
          <w:numId w:val="6"/>
        </w:numPr>
        <w:tabs>
          <w:tab w:val="left" w:pos="1328"/>
        </w:tabs>
        <w:spacing w:line="274" w:lineRule="exact"/>
        <w:rPr>
          <w:sz w:val="24"/>
        </w:rPr>
      </w:pPr>
      <w:r>
        <w:rPr>
          <w:sz w:val="24"/>
        </w:rPr>
        <w:t>Настоящее Положение определяет содержание и</w:t>
      </w:r>
      <w:r>
        <w:rPr>
          <w:spacing w:val="51"/>
          <w:sz w:val="24"/>
        </w:rPr>
        <w:t xml:space="preserve"> </w:t>
      </w:r>
      <w:r>
        <w:rPr>
          <w:sz w:val="24"/>
        </w:rPr>
        <w:t>регулирует деятельность МБОУ</w:t>
      </w:r>
    </w:p>
    <w:p w:rsidR="00A55F2F" w:rsidRDefault="00EE75C1">
      <w:pPr>
        <w:pStyle w:val="a3"/>
        <w:ind w:firstLine="0"/>
        <w:jc w:val="left"/>
      </w:pPr>
      <w:r>
        <w:t>«</w:t>
      </w:r>
      <w:proofErr w:type="spellStart"/>
      <w:r>
        <w:t>Карадуванская</w:t>
      </w:r>
      <w:proofErr w:type="spellEnd"/>
      <w:r>
        <w:t xml:space="preserve"> гимназия имени Баки </w:t>
      </w:r>
      <w:proofErr w:type="spellStart"/>
      <w:r>
        <w:t>Зиятдинова</w:t>
      </w:r>
      <w:proofErr w:type="spellEnd"/>
      <w:r w:rsidR="006E5357">
        <w:t>» по контролю качества оказания образовательных услуг.</w:t>
      </w:r>
    </w:p>
    <w:p w:rsidR="00A55F2F" w:rsidRDefault="006E5357">
      <w:pPr>
        <w:pStyle w:val="a4"/>
        <w:numPr>
          <w:ilvl w:val="1"/>
          <w:numId w:val="6"/>
        </w:numPr>
        <w:tabs>
          <w:tab w:val="left" w:pos="1183"/>
        </w:tabs>
        <w:ind w:right="130"/>
        <w:rPr>
          <w:sz w:val="24"/>
        </w:rPr>
      </w:pPr>
      <w:r>
        <w:rPr>
          <w:sz w:val="24"/>
        </w:rPr>
        <w:t>Настоящее Положение (далее Положение) разработано в соответствии со следующими нормативными и правовыми</w:t>
      </w:r>
      <w:r>
        <w:rPr>
          <w:spacing w:val="-3"/>
          <w:sz w:val="24"/>
        </w:rPr>
        <w:t xml:space="preserve"> </w:t>
      </w:r>
      <w:r>
        <w:rPr>
          <w:sz w:val="24"/>
        </w:rPr>
        <w:t>документами:</w:t>
      </w:r>
    </w:p>
    <w:p w:rsidR="00A55F2F" w:rsidRDefault="006E5357">
      <w:pPr>
        <w:pStyle w:val="a4"/>
        <w:numPr>
          <w:ilvl w:val="0"/>
          <w:numId w:val="5"/>
        </w:numPr>
        <w:tabs>
          <w:tab w:val="left" w:pos="253"/>
        </w:tabs>
        <w:ind w:left="252" w:hanging="141"/>
        <w:jc w:val="left"/>
        <w:rPr>
          <w:sz w:val="24"/>
        </w:rPr>
      </w:pPr>
      <w:r>
        <w:rPr>
          <w:sz w:val="24"/>
        </w:rPr>
        <w:t xml:space="preserve">законом РФ от 29.12.2012 г. N 273-ФЗ </w:t>
      </w:r>
      <w:r>
        <w:rPr>
          <w:spacing w:val="-3"/>
          <w:sz w:val="24"/>
        </w:rPr>
        <w:t xml:space="preserve">«Об </w:t>
      </w:r>
      <w:r>
        <w:rPr>
          <w:sz w:val="24"/>
        </w:rPr>
        <w:t>образовании в Российской</w:t>
      </w:r>
      <w:r>
        <w:rPr>
          <w:spacing w:val="-5"/>
          <w:sz w:val="24"/>
        </w:rPr>
        <w:t xml:space="preserve"> </w:t>
      </w:r>
      <w:r>
        <w:rPr>
          <w:sz w:val="24"/>
        </w:rPr>
        <w:t>Федерации»;</w:t>
      </w:r>
    </w:p>
    <w:p w:rsidR="00A55F2F" w:rsidRDefault="006E5357">
      <w:pPr>
        <w:pStyle w:val="a4"/>
        <w:numPr>
          <w:ilvl w:val="0"/>
          <w:numId w:val="5"/>
        </w:numPr>
        <w:tabs>
          <w:tab w:val="left" w:pos="253"/>
        </w:tabs>
        <w:ind w:left="252" w:hanging="141"/>
        <w:jc w:val="left"/>
        <w:rPr>
          <w:sz w:val="24"/>
        </w:rPr>
      </w:pPr>
      <w:r>
        <w:rPr>
          <w:sz w:val="24"/>
        </w:rPr>
        <w:t>Гражданским Кодексом 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Федерации;</w:t>
      </w:r>
    </w:p>
    <w:p w:rsidR="00A55F2F" w:rsidRDefault="006E5357">
      <w:pPr>
        <w:pStyle w:val="a4"/>
        <w:numPr>
          <w:ilvl w:val="0"/>
          <w:numId w:val="5"/>
        </w:numPr>
        <w:tabs>
          <w:tab w:val="left" w:pos="253"/>
        </w:tabs>
        <w:ind w:left="252" w:hanging="141"/>
        <w:jc w:val="left"/>
        <w:rPr>
          <w:sz w:val="24"/>
        </w:rPr>
      </w:pPr>
      <w:r>
        <w:rPr>
          <w:sz w:val="24"/>
        </w:rPr>
        <w:t xml:space="preserve">законом РФ от 07.02.1992 г. №2300-1 </w:t>
      </w:r>
      <w:r>
        <w:rPr>
          <w:spacing w:val="-4"/>
          <w:sz w:val="24"/>
        </w:rPr>
        <w:t xml:space="preserve">«О </w:t>
      </w:r>
      <w:r>
        <w:rPr>
          <w:sz w:val="24"/>
        </w:rPr>
        <w:t>защите прав</w:t>
      </w:r>
      <w:r>
        <w:rPr>
          <w:spacing w:val="3"/>
          <w:sz w:val="24"/>
        </w:rPr>
        <w:t xml:space="preserve"> </w:t>
      </w:r>
      <w:r>
        <w:rPr>
          <w:sz w:val="24"/>
        </w:rPr>
        <w:t>потребителей»;</w:t>
      </w:r>
    </w:p>
    <w:p w:rsidR="00A55F2F" w:rsidRDefault="006E5357">
      <w:pPr>
        <w:pStyle w:val="a4"/>
        <w:numPr>
          <w:ilvl w:val="0"/>
          <w:numId w:val="5"/>
        </w:numPr>
        <w:tabs>
          <w:tab w:val="left" w:pos="251"/>
        </w:tabs>
        <w:ind w:right="130" w:firstLine="0"/>
        <w:jc w:val="left"/>
        <w:rPr>
          <w:sz w:val="24"/>
        </w:rPr>
      </w:pPr>
      <w:r>
        <w:rPr>
          <w:sz w:val="24"/>
        </w:rPr>
        <w:t>Правилами оказания образовательных услуг, утверждёнными постановлением Правительства РФ от 15.08.2013 г. №</w:t>
      </w:r>
      <w:r>
        <w:rPr>
          <w:spacing w:val="-1"/>
          <w:sz w:val="24"/>
        </w:rPr>
        <w:t xml:space="preserve"> </w:t>
      </w:r>
      <w:r>
        <w:rPr>
          <w:sz w:val="24"/>
        </w:rPr>
        <w:t>706;</w:t>
      </w:r>
    </w:p>
    <w:p w:rsidR="00A55F2F" w:rsidRDefault="006E5357">
      <w:pPr>
        <w:pStyle w:val="a4"/>
        <w:numPr>
          <w:ilvl w:val="0"/>
          <w:numId w:val="5"/>
        </w:numPr>
        <w:tabs>
          <w:tab w:val="left" w:pos="253"/>
        </w:tabs>
        <w:spacing w:before="1"/>
        <w:ind w:left="252" w:hanging="141"/>
        <w:jc w:val="left"/>
        <w:rPr>
          <w:sz w:val="24"/>
        </w:rPr>
      </w:pPr>
      <w:r>
        <w:rPr>
          <w:sz w:val="24"/>
        </w:rPr>
        <w:t>Уставом МБОУ «</w:t>
      </w:r>
      <w:proofErr w:type="spellStart"/>
      <w:r w:rsidR="00EE75C1">
        <w:rPr>
          <w:sz w:val="24"/>
        </w:rPr>
        <w:t>Карадуванская</w:t>
      </w:r>
      <w:proofErr w:type="spellEnd"/>
      <w:r w:rsidR="00EE75C1">
        <w:rPr>
          <w:sz w:val="24"/>
        </w:rPr>
        <w:t xml:space="preserve"> гимназия имени Баки </w:t>
      </w:r>
      <w:proofErr w:type="spellStart"/>
      <w:r w:rsidR="00EE75C1">
        <w:rPr>
          <w:sz w:val="24"/>
        </w:rPr>
        <w:t>Зиятдинова</w:t>
      </w:r>
      <w:proofErr w:type="spellEnd"/>
      <w:r>
        <w:rPr>
          <w:spacing w:val="-3"/>
          <w:sz w:val="24"/>
        </w:rPr>
        <w:t>».</w:t>
      </w:r>
    </w:p>
    <w:p w:rsidR="00A55F2F" w:rsidRDefault="006E5357">
      <w:pPr>
        <w:pStyle w:val="a4"/>
        <w:numPr>
          <w:ilvl w:val="1"/>
          <w:numId w:val="6"/>
        </w:numPr>
        <w:tabs>
          <w:tab w:val="left" w:pos="1270"/>
        </w:tabs>
        <w:ind w:right="122"/>
        <w:rPr>
          <w:sz w:val="24"/>
        </w:rPr>
      </w:pPr>
      <w:r>
        <w:rPr>
          <w:sz w:val="24"/>
        </w:rPr>
        <w:t>Настоящее Положение доводится до сведения заказчика при заключении договора на оказание образовательных</w:t>
      </w:r>
      <w:r>
        <w:rPr>
          <w:spacing w:val="2"/>
          <w:sz w:val="24"/>
        </w:rPr>
        <w:t xml:space="preserve"> </w:t>
      </w:r>
      <w:r>
        <w:rPr>
          <w:sz w:val="24"/>
        </w:rPr>
        <w:t>услуг.</w:t>
      </w:r>
    </w:p>
    <w:p w:rsidR="00A55F2F" w:rsidRDefault="00A55F2F">
      <w:pPr>
        <w:pStyle w:val="a3"/>
        <w:spacing w:before="4"/>
        <w:ind w:left="0" w:firstLine="0"/>
        <w:jc w:val="left"/>
      </w:pPr>
    </w:p>
    <w:p w:rsidR="00A55F2F" w:rsidRDefault="006E5357">
      <w:pPr>
        <w:pStyle w:val="21"/>
        <w:numPr>
          <w:ilvl w:val="1"/>
          <w:numId w:val="7"/>
        </w:numPr>
        <w:tabs>
          <w:tab w:val="left" w:pos="4293"/>
        </w:tabs>
        <w:ind w:left="4292" w:hanging="241"/>
        <w:jc w:val="left"/>
      </w:pPr>
      <w:r>
        <w:t>Основные</w:t>
      </w:r>
      <w:r>
        <w:rPr>
          <w:spacing w:val="-3"/>
        </w:rPr>
        <w:t xml:space="preserve"> </w:t>
      </w:r>
      <w:r>
        <w:t>понятия</w:t>
      </w:r>
    </w:p>
    <w:p w:rsidR="00A55F2F" w:rsidRDefault="006E5357">
      <w:pPr>
        <w:pStyle w:val="a3"/>
        <w:spacing w:before="204"/>
        <w:ind w:left="821" w:firstLine="0"/>
      </w:pPr>
      <w:r>
        <w:t>2.1. В настоящем Положении применяются следующие основные понятия:</w:t>
      </w:r>
    </w:p>
    <w:p w:rsidR="00A55F2F" w:rsidRDefault="006E5357">
      <w:pPr>
        <w:pStyle w:val="a3"/>
        <w:ind w:right="123"/>
      </w:pPr>
      <w:r>
        <w:t>«заказчик» - физическое и (или) юридическое лицо, имеющее намерение заказать либо заказывающее образовательные услуги для себя или иных лиц на основании договора;</w:t>
      </w:r>
    </w:p>
    <w:p w:rsidR="00A55F2F" w:rsidRDefault="006E5357">
      <w:pPr>
        <w:pStyle w:val="a3"/>
        <w:ind w:right="126"/>
      </w:pPr>
      <w:r>
        <w:t>«и</w:t>
      </w:r>
      <w:r w:rsidR="00EE75C1">
        <w:t>сполнитель» - МБОУ «</w:t>
      </w:r>
      <w:proofErr w:type="spellStart"/>
      <w:r w:rsidR="00EE75C1">
        <w:t>Карадуванская</w:t>
      </w:r>
      <w:proofErr w:type="spellEnd"/>
      <w:r w:rsidR="00EE75C1">
        <w:t xml:space="preserve"> гимназия имени Баки </w:t>
      </w:r>
      <w:proofErr w:type="spellStart"/>
      <w:r w:rsidR="00EE75C1">
        <w:t>Зиятдинова</w:t>
      </w:r>
      <w:proofErr w:type="spellEnd"/>
      <w:r>
        <w:t>», осуществляющая образовательную деятельность и предоставляющая образовательные услуги обучающемуся;</w:t>
      </w:r>
    </w:p>
    <w:p w:rsidR="00A55F2F" w:rsidRDefault="006E5357">
      <w:pPr>
        <w:pStyle w:val="a3"/>
        <w:ind w:right="126"/>
      </w:pPr>
      <w:proofErr w:type="gramStart"/>
      <w:r>
        <w:t>«недостаток образовательных услуг» - несоответствие образовательных услуг или обязательным требованиям, предусмотренным законом либо в установленном им порядке, или условиям договора (при их отсутствии или неполноте условий обычно предъявляемым требованиям), или целям, для которых образовательные услуги обычно используются, или целям, о которых «исполнитель» был поставлен в известность «заказчиком» при заключении договора, в том числе оказания их не в полном объеме, предусмотренном образовательными</w:t>
      </w:r>
      <w:proofErr w:type="gramEnd"/>
      <w:r>
        <w:t xml:space="preserve"> программами (частью образовательной</w:t>
      </w:r>
      <w:r>
        <w:rPr>
          <w:spacing w:val="-1"/>
        </w:rPr>
        <w:t xml:space="preserve"> </w:t>
      </w:r>
      <w:r>
        <w:t>программы);</w:t>
      </w:r>
    </w:p>
    <w:p w:rsidR="00A55F2F" w:rsidRDefault="006E5357">
      <w:pPr>
        <w:pStyle w:val="a3"/>
        <w:ind w:right="126"/>
      </w:pPr>
      <w:r>
        <w:t>«существенный недостаток образовательных услуг» - неустранимый недостаток, или недостаток, который не может быть устранен без несоразмерных расходов или затрат времени,</w:t>
      </w:r>
      <w:r>
        <w:rPr>
          <w:spacing w:val="-44"/>
        </w:rPr>
        <w:t xml:space="preserve"> </w:t>
      </w:r>
      <w:r>
        <w:t xml:space="preserve">или выявляется неоднократно, или проявляется вновь после его устранения, или другие подобные </w:t>
      </w:r>
      <w:r>
        <w:lastRenderedPageBreak/>
        <w:t>недостатки;</w:t>
      </w:r>
    </w:p>
    <w:p w:rsidR="00A55F2F" w:rsidRDefault="006E5357">
      <w:pPr>
        <w:pStyle w:val="a3"/>
        <w:spacing w:before="60"/>
        <w:ind w:left="821" w:firstLine="0"/>
      </w:pPr>
      <w:r>
        <w:t>«обучающийся» - физическое лицо, осваивающее образовательную программу;</w:t>
      </w:r>
    </w:p>
    <w:p w:rsidR="00A55F2F" w:rsidRDefault="006E5357">
      <w:pPr>
        <w:pStyle w:val="a3"/>
        <w:ind w:right="130"/>
      </w:pPr>
      <w:r>
        <w:t>«образовательные услуги» - осуществление образовательной деятельности по заданиям и за счет</w:t>
      </w:r>
      <w:r>
        <w:rPr>
          <w:spacing w:val="-8"/>
        </w:rPr>
        <w:t xml:space="preserve"> </w:t>
      </w:r>
      <w:r>
        <w:t>средств</w:t>
      </w:r>
      <w:r>
        <w:rPr>
          <w:spacing w:val="-7"/>
        </w:rPr>
        <w:t xml:space="preserve"> </w:t>
      </w:r>
      <w:r>
        <w:t>физических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(или)</w:t>
      </w:r>
      <w:r>
        <w:rPr>
          <w:spacing w:val="-8"/>
        </w:rPr>
        <w:t xml:space="preserve"> </w:t>
      </w:r>
      <w:r>
        <w:t>юридических</w:t>
      </w:r>
      <w:r>
        <w:rPr>
          <w:spacing w:val="-8"/>
        </w:rPr>
        <w:t xml:space="preserve"> </w:t>
      </w:r>
      <w:r>
        <w:t>лиц</w:t>
      </w:r>
      <w:r>
        <w:rPr>
          <w:spacing w:val="-10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договорам</w:t>
      </w:r>
      <w:r>
        <w:rPr>
          <w:spacing w:val="-8"/>
        </w:rPr>
        <w:t xml:space="preserve"> </w:t>
      </w:r>
      <w:r>
        <w:t>об</w:t>
      </w:r>
      <w:r>
        <w:rPr>
          <w:spacing w:val="-7"/>
        </w:rPr>
        <w:t xml:space="preserve"> </w:t>
      </w:r>
      <w:r>
        <w:t>образовании,</w:t>
      </w:r>
      <w:r>
        <w:rPr>
          <w:spacing w:val="-11"/>
        </w:rPr>
        <w:t xml:space="preserve"> </w:t>
      </w:r>
      <w:r>
        <w:t>заключаемым</w:t>
      </w:r>
      <w:r>
        <w:rPr>
          <w:spacing w:val="-8"/>
        </w:rPr>
        <w:t xml:space="preserve"> </w:t>
      </w:r>
      <w:r>
        <w:t>при приеме на обучение (далее -</w:t>
      </w:r>
      <w:r>
        <w:rPr>
          <w:spacing w:val="-3"/>
        </w:rPr>
        <w:t xml:space="preserve"> </w:t>
      </w:r>
      <w:r>
        <w:t>договор);</w:t>
      </w:r>
    </w:p>
    <w:p w:rsidR="00A55F2F" w:rsidRDefault="006E5357">
      <w:pPr>
        <w:pStyle w:val="a3"/>
        <w:ind w:right="121"/>
      </w:pPr>
      <w:r>
        <w:t>«средства обучения и воспитания» - приборы, оборудование, включая спортивное оборудование и инвентарь, инструменты (в том числе музыкальные, технические), учебн</w:t>
      </w:r>
      <w:proofErr w:type="gramStart"/>
      <w:r>
        <w:t>о-</w:t>
      </w:r>
      <w:proofErr w:type="gramEnd"/>
      <w:r>
        <w:t xml:space="preserve"> наглядные пособия, компьютеры, информационно-телекоммуникационные сети, аппаратно- программные и аудиовизуальные средства, печатные и электронные образовательные и информационные ресурсы и иные материальные объекты, необходимые для организации образовательной деятельности;</w:t>
      </w:r>
    </w:p>
    <w:p w:rsidR="00A55F2F" w:rsidRDefault="006E5357">
      <w:pPr>
        <w:pStyle w:val="a3"/>
        <w:ind w:right="128"/>
      </w:pPr>
      <w:r>
        <w:t>«качество образования» - комплексная характеристика образовательной деятельности и подготовки обучающегося, выражающая степень их соответствия федеральным государственным образовательным стандартам, федеральным государственным требованиям и (или) потребностям физического или юридического лица, в интересах которого осуществляется образовательная деятельность, в том числе степень достижения планируемых результатов образовательной программы;</w:t>
      </w:r>
    </w:p>
    <w:p w:rsidR="00A55F2F" w:rsidRDefault="006E5357">
      <w:pPr>
        <w:pStyle w:val="a3"/>
        <w:ind w:right="121"/>
      </w:pPr>
      <w:proofErr w:type="gramStart"/>
      <w:r>
        <w:t>«конфликт интересов педагогического работника» - ситуация,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</w:t>
      </w:r>
      <w:r>
        <w:rPr>
          <w:spacing w:val="-12"/>
        </w:rPr>
        <w:t xml:space="preserve"> </w:t>
      </w:r>
      <w:r>
        <w:t>обязанностей</w:t>
      </w:r>
      <w:r>
        <w:rPr>
          <w:spacing w:val="-13"/>
        </w:rPr>
        <w:t xml:space="preserve"> </w:t>
      </w:r>
      <w:r>
        <w:t>вследствие</w:t>
      </w:r>
      <w:r>
        <w:rPr>
          <w:spacing w:val="-15"/>
        </w:rPr>
        <w:t xml:space="preserve"> </w:t>
      </w:r>
      <w:r>
        <w:t>противоречия</w:t>
      </w:r>
      <w:r>
        <w:rPr>
          <w:spacing w:val="-13"/>
        </w:rPr>
        <w:t xml:space="preserve"> </w:t>
      </w:r>
      <w:r>
        <w:t>между</w:t>
      </w:r>
      <w:r>
        <w:rPr>
          <w:spacing w:val="-19"/>
        </w:rPr>
        <w:t xml:space="preserve"> </w:t>
      </w:r>
      <w:r>
        <w:t>его</w:t>
      </w:r>
      <w:r>
        <w:rPr>
          <w:spacing w:val="-11"/>
        </w:rPr>
        <w:t xml:space="preserve"> </w:t>
      </w:r>
      <w:r>
        <w:t>личной</w:t>
      </w:r>
      <w:r>
        <w:rPr>
          <w:spacing w:val="-16"/>
        </w:rPr>
        <w:t xml:space="preserve"> </w:t>
      </w:r>
      <w:r>
        <w:t>заинтересованностью и интересами обучающегося, родителей (законных представителей) несовершеннолетних обучающихся;</w:t>
      </w:r>
      <w:proofErr w:type="gramEnd"/>
    </w:p>
    <w:p w:rsidR="00A55F2F" w:rsidRDefault="006E5357">
      <w:pPr>
        <w:pStyle w:val="a3"/>
        <w:spacing w:before="1"/>
        <w:ind w:right="125"/>
      </w:pPr>
      <w:proofErr w:type="gramStart"/>
      <w:r>
        <w:t xml:space="preserve">«независимая оценка качества образования» - оценка качества образования, которая осуществляется в порядке, предусмотренном Федеральным законом </w:t>
      </w:r>
      <w:r>
        <w:rPr>
          <w:spacing w:val="-3"/>
        </w:rPr>
        <w:t xml:space="preserve">«Об </w:t>
      </w:r>
      <w:r>
        <w:t>образовании в РФ», в отношении организаций, осуществляющих образовательную деятельность, и реализуемых ими образовательных программ в целях определения соответствия предоставляемого образования потребностям физического лица и юридического лица, в интересах которых осуществляется образовательная деятельность, оказания им содействия в выборе организации, осуществляющей образовательную</w:t>
      </w:r>
      <w:r>
        <w:rPr>
          <w:spacing w:val="-14"/>
        </w:rPr>
        <w:t xml:space="preserve"> </w:t>
      </w:r>
      <w:r>
        <w:t>деятельность,</w:t>
      </w:r>
      <w:r>
        <w:rPr>
          <w:spacing w:val="-16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образовательной</w:t>
      </w:r>
      <w:r>
        <w:rPr>
          <w:spacing w:val="-12"/>
        </w:rPr>
        <w:t xml:space="preserve"> </w:t>
      </w:r>
      <w:r>
        <w:t>программы,</w:t>
      </w:r>
      <w:r>
        <w:rPr>
          <w:spacing w:val="-15"/>
        </w:rPr>
        <w:t xml:space="preserve"> </w:t>
      </w:r>
      <w:r>
        <w:t>повышения</w:t>
      </w:r>
      <w:proofErr w:type="gramEnd"/>
      <w:r>
        <w:rPr>
          <w:spacing w:val="-14"/>
        </w:rPr>
        <w:t xml:space="preserve"> </w:t>
      </w:r>
      <w:r>
        <w:t>конкурентоспособности организаций, осуществляющих образовательную деятельность, и реализуемых ими образовательных программ на российском и международном</w:t>
      </w:r>
      <w:r>
        <w:rPr>
          <w:spacing w:val="-7"/>
        </w:rPr>
        <w:t xml:space="preserve"> </w:t>
      </w:r>
      <w:r>
        <w:t>рынках.</w:t>
      </w:r>
    </w:p>
    <w:p w:rsidR="00A55F2F" w:rsidRDefault="006E5357">
      <w:pPr>
        <w:pStyle w:val="21"/>
        <w:numPr>
          <w:ilvl w:val="1"/>
          <w:numId w:val="7"/>
        </w:numPr>
        <w:tabs>
          <w:tab w:val="left" w:pos="1114"/>
        </w:tabs>
        <w:spacing w:before="212"/>
        <w:ind w:left="1114"/>
        <w:jc w:val="both"/>
      </w:pPr>
      <w:r>
        <w:t>Цель и основные задачи контроля качества оказания образовательных</w:t>
      </w:r>
      <w:r>
        <w:rPr>
          <w:spacing w:val="-10"/>
        </w:rPr>
        <w:t xml:space="preserve"> </w:t>
      </w:r>
      <w:r>
        <w:t>услуг</w:t>
      </w:r>
    </w:p>
    <w:p w:rsidR="00A55F2F" w:rsidRDefault="006E5357">
      <w:pPr>
        <w:pStyle w:val="a4"/>
        <w:numPr>
          <w:ilvl w:val="2"/>
          <w:numId w:val="7"/>
        </w:numPr>
        <w:tabs>
          <w:tab w:val="left" w:pos="1280"/>
        </w:tabs>
        <w:spacing w:before="202"/>
        <w:ind w:right="120"/>
        <w:rPr>
          <w:sz w:val="24"/>
        </w:rPr>
      </w:pPr>
      <w:r>
        <w:rPr>
          <w:sz w:val="24"/>
        </w:rPr>
        <w:t>Целью контроля качества оказания образоват</w:t>
      </w:r>
      <w:r w:rsidR="00EE75C1">
        <w:rPr>
          <w:sz w:val="24"/>
        </w:rPr>
        <w:t>ельных услуг в МБОУ «</w:t>
      </w:r>
      <w:proofErr w:type="spellStart"/>
      <w:r w:rsidR="00EE75C1">
        <w:rPr>
          <w:sz w:val="24"/>
        </w:rPr>
        <w:t>Карадуванская</w:t>
      </w:r>
      <w:proofErr w:type="spellEnd"/>
      <w:r w:rsidR="00EE75C1">
        <w:rPr>
          <w:sz w:val="24"/>
        </w:rPr>
        <w:t xml:space="preserve"> гимназия имени Баки </w:t>
      </w:r>
      <w:proofErr w:type="spellStart"/>
      <w:r w:rsidR="00EE75C1">
        <w:rPr>
          <w:sz w:val="24"/>
        </w:rPr>
        <w:t>Зиятдинова</w:t>
      </w:r>
      <w:proofErr w:type="spellEnd"/>
      <w:r>
        <w:rPr>
          <w:sz w:val="24"/>
        </w:rPr>
        <w:t>» является обеспечение права заказчика и воспитанника на получение образовательных услуг надлежащего</w:t>
      </w:r>
      <w:r>
        <w:rPr>
          <w:spacing w:val="-2"/>
          <w:sz w:val="24"/>
        </w:rPr>
        <w:t xml:space="preserve"> </w:t>
      </w:r>
      <w:r>
        <w:rPr>
          <w:sz w:val="24"/>
        </w:rPr>
        <w:t>качества.</w:t>
      </w:r>
    </w:p>
    <w:p w:rsidR="00A55F2F" w:rsidRDefault="006E5357">
      <w:pPr>
        <w:pStyle w:val="a4"/>
        <w:numPr>
          <w:ilvl w:val="2"/>
          <w:numId w:val="7"/>
        </w:numPr>
        <w:tabs>
          <w:tab w:val="left" w:pos="1306"/>
        </w:tabs>
        <w:ind w:left="1306" w:hanging="485"/>
        <w:rPr>
          <w:sz w:val="24"/>
        </w:rPr>
      </w:pPr>
      <w:r>
        <w:rPr>
          <w:sz w:val="24"/>
        </w:rPr>
        <w:t>Основными задачами контроля качества оказания образовательных услуг в</w:t>
      </w:r>
      <w:r>
        <w:rPr>
          <w:spacing w:val="20"/>
          <w:sz w:val="24"/>
        </w:rPr>
        <w:t xml:space="preserve"> </w:t>
      </w:r>
      <w:r>
        <w:rPr>
          <w:sz w:val="24"/>
        </w:rPr>
        <w:t>МБОУ</w:t>
      </w:r>
    </w:p>
    <w:p w:rsidR="00A55F2F" w:rsidRDefault="00EE75C1">
      <w:pPr>
        <w:pStyle w:val="a3"/>
        <w:ind w:firstLine="0"/>
      </w:pPr>
      <w:r>
        <w:t>«</w:t>
      </w:r>
      <w:proofErr w:type="spellStart"/>
      <w:r>
        <w:t>Карадуванская</w:t>
      </w:r>
      <w:proofErr w:type="spellEnd"/>
      <w:r>
        <w:t xml:space="preserve"> гимназия имени Баки </w:t>
      </w:r>
      <w:proofErr w:type="spellStart"/>
      <w:r>
        <w:t>Зиятдинова</w:t>
      </w:r>
      <w:proofErr w:type="spellEnd"/>
      <w:r w:rsidR="006E5357">
        <w:t>» являются:</w:t>
      </w:r>
    </w:p>
    <w:p w:rsidR="00A55F2F" w:rsidRDefault="006E5357">
      <w:pPr>
        <w:pStyle w:val="a4"/>
        <w:numPr>
          <w:ilvl w:val="1"/>
          <w:numId w:val="5"/>
        </w:numPr>
        <w:tabs>
          <w:tab w:val="left" w:pos="1062"/>
        </w:tabs>
        <w:ind w:right="125" w:firstLine="708"/>
        <w:rPr>
          <w:sz w:val="24"/>
        </w:rPr>
      </w:pPr>
      <w:r>
        <w:rPr>
          <w:sz w:val="24"/>
        </w:rPr>
        <w:t>оценка соблюдения требований законодательства об образовании, правил оказания образовательных услуг, иных действующих нормативно-правовых актов в сфере</w:t>
      </w:r>
      <w:r>
        <w:rPr>
          <w:spacing w:val="-10"/>
          <w:sz w:val="24"/>
        </w:rPr>
        <w:t xml:space="preserve"> </w:t>
      </w:r>
      <w:r>
        <w:rPr>
          <w:sz w:val="24"/>
        </w:rPr>
        <w:t>образования;</w:t>
      </w:r>
    </w:p>
    <w:p w:rsidR="00A55F2F" w:rsidRDefault="006E5357">
      <w:pPr>
        <w:pStyle w:val="a4"/>
        <w:numPr>
          <w:ilvl w:val="1"/>
          <w:numId w:val="5"/>
        </w:numPr>
        <w:tabs>
          <w:tab w:val="left" w:pos="999"/>
        </w:tabs>
        <w:ind w:right="127" w:firstLine="708"/>
        <w:rPr>
          <w:sz w:val="24"/>
        </w:rPr>
      </w:pPr>
      <w:r>
        <w:rPr>
          <w:sz w:val="24"/>
        </w:rPr>
        <w:t>оценка соблюдения требований локальных нор</w:t>
      </w:r>
      <w:r w:rsidR="00EE75C1">
        <w:rPr>
          <w:sz w:val="24"/>
        </w:rPr>
        <w:t>мативных актов МБОУ «</w:t>
      </w:r>
      <w:proofErr w:type="spellStart"/>
      <w:r w:rsidR="00EE75C1">
        <w:rPr>
          <w:sz w:val="24"/>
        </w:rPr>
        <w:t>Карадуванская</w:t>
      </w:r>
      <w:proofErr w:type="spellEnd"/>
      <w:r w:rsidR="00EE75C1">
        <w:rPr>
          <w:sz w:val="24"/>
        </w:rPr>
        <w:t xml:space="preserve"> гимназия имени Баки </w:t>
      </w:r>
      <w:proofErr w:type="spellStart"/>
      <w:r w:rsidR="00EE75C1">
        <w:rPr>
          <w:sz w:val="24"/>
        </w:rPr>
        <w:t>Зиятдинова</w:t>
      </w:r>
      <w:proofErr w:type="spellEnd"/>
      <w:r>
        <w:rPr>
          <w:sz w:val="24"/>
        </w:rPr>
        <w:t>», регулирующих оказание образовательных</w:t>
      </w:r>
      <w:r>
        <w:rPr>
          <w:spacing w:val="3"/>
          <w:sz w:val="24"/>
        </w:rPr>
        <w:t xml:space="preserve"> </w:t>
      </w:r>
      <w:r>
        <w:rPr>
          <w:sz w:val="24"/>
        </w:rPr>
        <w:t>услуг;</w:t>
      </w:r>
    </w:p>
    <w:p w:rsidR="00A55F2F" w:rsidRDefault="006E5357">
      <w:pPr>
        <w:pStyle w:val="a4"/>
        <w:numPr>
          <w:ilvl w:val="1"/>
          <w:numId w:val="5"/>
        </w:numPr>
        <w:tabs>
          <w:tab w:val="left" w:pos="961"/>
        </w:tabs>
        <w:ind w:left="960" w:hanging="140"/>
        <w:jc w:val="left"/>
        <w:rPr>
          <w:sz w:val="24"/>
        </w:rPr>
      </w:pPr>
      <w:r>
        <w:rPr>
          <w:sz w:val="24"/>
        </w:rPr>
        <w:t>оценка соблюдения требований договоров на оказание образовательных</w:t>
      </w:r>
      <w:r>
        <w:rPr>
          <w:spacing w:val="-7"/>
          <w:sz w:val="24"/>
        </w:rPr>
        <w:t xml:space="preserve"> </w:t>
      </w:r>
      <w:r>
        <w:rPr>
          <w:sz w:val="24"/>
        </w:rPr>
        <w:t>услуг;</w:t>
      </w:r>
    </w:p>
    <w:p w:rsidR="00A55F2F" w:rsidRDefault="006E5357">
      <w:pPr>
        <w:pStyle w:val="a4"/>
        <w:numPr>
          <w:ilvl w:val="1"/>
          <w:numId w:val="5"/>
        </w:numPr>
        <w:tabs>
          <w:tab w:val="left" w:pos="961"/>
        </w:tabs>
        <w:ind w:left="960" w:hanging="140"/>
        <w:jc w:val="left"/>
        <w:rPr>
          <w:sz w:val="24"/>
        </w:rPr>
      </w:pPr>
      <w:r>
        <w:rPr>
          <w:sz w:val="24"/>
        </w:rPr>
        <w:t>соблюдение прав заказчика и обучающегося при оказании образовательных</w:t>
      </w:r>
      <w:r>
        <w:rPr>
          <w:spacing w:val="-7"/>
          <w:sz w:val="24"/>
        </w:rPr>
        <w:t xml:space="preserve"> </w:t>
      </w:r>
      <w:r>
        <w:rPr>
          <w:sz w:val="24"/>
        </w:rPr>
        <w:t>услуг;</w:t>
      </w:r>
    </w:p>
    <w:p w:rsidR="00A55F2F" w:rsidRDefault="006E5357">
      <w:pPr>
        <w:pStyle w:val="a4"/>
        <w:numPr>
          <w:ilvl w:val="1"/>
          <w:numId w:val="5"/>
        </w:numPr>
        <w:tabs>
          <w:tab w:val="left" w:pos="961"/>
        </w:tabs>
        <w:ind w:left="960" w:hanging="140"/>
        <w:jc w:val="left"/>
        <w:rPr>
          <w:sz w:val="24"/>
        </w:rPr>
      </w:pPr>
      <w:r>
        <w:rPr>
          <w:sz w:val="24"/>
        </w:rPr>
        <w:t>получение достоверной информации о качестве оказания образовательных</w:t>
      </w:r>
      <w:r>
        <w:rPr>
          <w:spacing w:val="-10"/>
          <w:sz w:val="24"/>
        </w:rPr>
        <w:t xml:space="preserve"> </w:t>
      </w:r>
      <w:r>
        <w:rPr>
          <w:sz w:val="24"/>
        </w:rPr>
        <w:t>услуг;</w:t>
      </w:r>
    </w:p>
    <w:p w:rsidR="00A55F2F" w:rsidRDefault="006E5357">
      <w:pPr>
        <w:pStyle w:val="a4"/>
        <w:numPr>
          <w:ilvl w:val="1"/>
          <w:numId w:val="5"/>
        </w:numPr>
        <w:tabs>
          <w:tab w:val="left" w:pos="1011"/>
        </w:tabs>
        <w:ind w:right="125" w:firstLine="708"/>
        <w:rPr>
          <w:sz w:val="24"/>
        </w:rPr>
      </w:pPr>
      <w:r>
        <w:rPr>
          <w:sz w:val="24"/>
        </w:rPr>
        <w:t>анализ качества используемых ресурсов (кадровых, материально-технических, иных) в процессе оказания образовательных</w:t>
      </w:r>
      <w:r>
        <w:rPr>
          <w:spacing w:val="3"/>
          <w:sz w:val="24"/>
        </w:rPr>
        <w:t xml:space="preserve"> </w:t>
      </w:r>
      <w:r>
        <w:rPr>
          <w:sz w:val="24"/>
        </w:rPr>
        <w:t>услуг;</w:t>
      </w:r>
    </w:p>
    <w:p w:rsidR="00A55F2F" w:rsidRDefault="006E5357">
      <w:pPr>
        <w:pStyle w:val="a4"/>
        <w:numPr>
          <w:ilvl w:val="1"/>
          <w:numId w:val="5"/>
        </w:numPr>
        <w:tabs>
          <w:tab w:val="left" w:pos="1122"/>
        </w:tabs>
        <w:spacing w:before="1"/>
        <w:ind w:right="124" w:firstLine="708"/>
        <w:rPr>
          <w:sz w:val="24"/>
        </w:rPr>
      </w:pPr>
      <w:r>
        <w:rPr>
          <w:sz w:val="24"/>
        </w:rPr>
        <w:t>разработка предложений и мероприятий, направленных на устранение причин возникновения недостатков и (или) существенных</w:t>
      </w:r>
      <w:r>
        <w:rPr>
          <w:spacing w:val="-45"/>
          <w:sz w:val="24"/>
        </w:rPr>
        <w:t xml:space="preserve"> </w:t>
      </w:r>
      <w:r>
        <w:rPr>
          <w:sz w:val="24"/>
        </w:rPr>
        <w:t>недостатков образовательных услуг, повышение качества оказываемых образовательных</w:t>
      </w:r>
      <w:r>
        <w:rPr>
          <w:spacing w:val="4"/>
          <w:sz w:val="24"/>
        </w:rPr>
        <w:t xml:space="preserve"> </w:t>
      </w:r>
      <w:r>
        <w:rPr>
          <w:sz w:val="24"/>
        </w:rPr>
        <w:t>услуг;</w:t>
      </w:r>
    </w:p>
    <w:p w:rsidR="00A55F2F" w:rsidRDefault="006E5357">
      <w:pPr>
        <w:pStyle w:val="a4"/>
        <w:numPr>
          <w:ilvl w:val="1"/>
          <w:numId w:val="5"/>
        </w:numPr>
        <w:tabs>
          <w:tab w:val="left" w:pos="1054"/>
        </w:tabs>
        <w:ind w:right="125" w:firstLine="708"/>
        <w:rPr>
          <w:sz w:val="24"/>
        </w:rPr>
      </w:pPr>
      <w:r>
        <w:rPr>
          <w:sz w:val="24"/>
        </w:rPr>
        <w:t>определение потребностей педагогических работников, задействованных в оказании образовательных услуг, в повышении уровня дополнительных профессиональных знаний педагогов;</w:t>
      </w:r>
    </w:p>
    <w:p w:rsidR="00A55F2F" w:rsidRDefault="00A55F2F">
      <w:pPr>
        <w:jc w:val="both"/>
        <w:rPr>
          <w:sz w:val="24"/>
        </w:rPr>
        <w:sectPr w:rsidR="00A55F2F">
          <w:pgSz w:w="11910" w:h="16840"/>
          <w:pgMar w:top="480" w:right="440" w:bottom="280" w:left="1020" w:header="720" w:footer="720" w:gutter="0"/>
          <w:cols w:space="720"/>
        </w:sectPr>
      </w:pPr>
    </w:p>
    <w:p w:rsidR="00A55F2F" w:rsidRDefault="006E5357">
      <w:pPr>
        <w:pStyle w:val="a4"/>
        <w:numPr>
          <w:ilvl w:val="1"/>
          <w:numId w:val="5"/>
        </w:numPr>
        <w:tabs>
          <w:tab w:val="left" w:pos="1014"/>
        </w:tabs>
        <w:spacing w:before="60"/>
        <w:ind w:right="131" w:firstLine="708"/>
        <w:jc w:val="left"/>
        <w:rPr>
          <w:sz w:val="24"/>
        </w:rPr>
      </w:pPr>
      <w:r>
        <w:rPr>
          <w:sz w:val="24"/>
        </w:rPr>
        <w:lastRenderedPageBreak/>
        <w:t>внедрение мотивационных механизмов повышения профессиональной ответственности педагогических работников, задействованных в оказании образовательных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услуг;</w:t>
      </w:r>
    </w:p>
    <w:p w:rsidR="00A55F2F" w:rsidRDefault="006E5357">
      <w:pPr>
        <w:pStyle w:val="a4"/>
        <w:numPr>
          <w:ilvl w:val="1"/>
          <w:numId w:val="5"/>
        </w:numPr>
        <w:tabs>
          <w:tab w:val="left" w:pos="956"/>
        </w:tabs>
        <w:ind w:right="133" w:firstLine="708"/>
        <w:jc w:val="left"/>
        <w:rPr>
          <w:sz w:val="24"/>
        </w:rPr>
      </w:pPr>
      <w:r>
        <w:rPr>
          <w:sz w:val="24"/>
        </w:rPr>
        <w:t>выявление зон неэффективности в процессе оказания образовательных услуг, разработка и принятие мер по их</w:t>
      </w:r>
      <w:r>
        <w:rPr>
          <w:spacing w:val="2"/>
          <w:sz w:val="24"/>
        </w:rPr>
        <w:t xml:space="preserve"> </w:t>
      </w:r>
      <w:r>
        <w:rPr>
          <w:sz w:val="24"/>
        </w:rPr>
        <w:t>устранению;</w:t>
      </w:r>
    </w:p>
    <w:p w:rsidR="00A55F2F" w:rsidRDefault="006E5357">
      <w:pPr>
        <w:pStyle w:val="a4"/>
        <w:numPr>
          <w:ilvl w:val="1"/>
          <w:numId w:val="5"/>
        </w:numPr>
        <w:tabs>
          <w:tab w:val="left" w:pos="961"/>
        </w:tabs>
        <w:ind w:left="960" w:hanging="140"/>
        <w:jc w:val="left"/>
        <w:rPr>
          <w:sz w:val="24"/>
        </w:rPr>
      </w:pPr>
      <w:r>
        <w:rPr>
          <w:sz w:val="24"/>
        </w:rPr>
        <w:t>разработка корректирующих и предупреждающих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действий;</w:t>
      </w:r>
    </w:p>
    <w:p w:rsidR="00A55F2F" w:rsidRDefault="006E5357">
      <w:pPr>
        <w:pStyle w:val="a4"/>
        <w:numPr>
          <w:ilvl w:val="1"/>
          <w:numId w:val="5"/>
        </w:numPr>
        <w:tabs>
          <w:tab w:val="left" w:pos="1042"/>
        </w:tabs>
        <w:ind w:right="127" w:firstLine="708"/>
        <w:jc w:val="left"/>
        <w:rPr>
          <w:sz w:val="24"/>
        </w:rPr>
      </w:pPr>
      <w:r>
        <w:rPr>
          <w:sz w:val="24"/>
        </w:rPr>
        <w:t>изучение и обеспечение удовлетворенности потребителей образовательных услуг их качеством.</w:t>
      </w:r>
    </w:p>
    <w:p w:rsidR="00A55F2F" w:rsidRDefault="006E5357">
      <w:pPr>
        <w:pStyle w:val="21"/>
        <w:numPr>
          <w:ilvl w:val="1"/>
          <w:numId w:val="7"/>
        </w:numPr>
        <w:tabs>
          <w:tab w:val="left" w:pos="1357"/>
        </w:tabs>
        <w:spacing w:before="211"/>
        <w:ind w:left="3382" w:right="1134" w:hanging="2267"/>
        <w:jc w:val="left"/>
      </w:pPr>
      <w:r>
        <w:t>Объект, содержание, формы, методы и документация контроля</w:t>
      </w:r>
      <w:r w:rsidR="00EE75C1">
        <w:t xml:space="preserve"> </w:t>
      </w:r>
      <w:r>
        <w:rPr>
          <w:spacing w:val="-29"/>
        </w:rPr>
        <w:t xml:space="preserve"> </w:t>
      </w:r>
      <w:r>
        <w:t>качества оказания образовательных</w:t>
      </w:r>
      <w:r>
        <w:rPr>
          <w:spacing w:val="-1"/>
        </w:rPr>
        <w:t xml:space="preserve"> </w:t>
      </w:r>
      <w:r>
        <w:t>услуг</w:t>
      </w:r>
    </w:p>
    <w:p w:rsidR="00A55F2F" w:rsidRDefault="006E5357">
      <w:pPr>
        <w:pStyle w:val="a4"/>
        <w:numPr>
          <w:ilvl w:val="1"/>
          <w:numId w:val="4"/>
        </w:numPr>
        <w:tabs>
          <w:tab w:val="left" w:pos="1244"/>
        </w:tabs>
        <w:spacing w:before="204"/>
        <w:ind w:right="117"/>
        <w:rPr>
          <w:sz w:val="24"/>
        </w:rPr>
      </w:pPr>
      <w:r>
        <w:rPr>
          <w:sz w:val="24"/>
        </w:rPr>
        <w:t>Объектом контроля качества оказания образовательных услуг в МБОУ «</w:t>
      </w:r>
      <w:proofErr w:type="spellStart"/>
      <w:r w:rsidR="00EE75C1">
        <w:rPr>
          <w:sz w:val="24"/>
        </w:rPr>
        <w:t>Карадуванская</w:t>
      </w:r>
      <w:proofErr w:type="spellEnd"/>
      <w:r w:rsidR="00EE75C1">
        <w:rPr>
          <w:sz w:val="24"/>
        </w:rPr>
        <w:t xml:space="preserve"> гимназия имени Баки </w:t>
      </w:r>
      <w:proofErr w:type="spellStart"/>
      <w:r w:rsidR="00EE75C1">
        <w:rPr>
          <w:sz w:val="24"/>
        </w:rPr>
        <w:t>Зиятдинова</w:t>
      </w:r>
      <w:proofErr w:type="spellEnd"/>
      <w:r>
        <w:rPr>
          <w:sz w:val="24"/>
        </w:rPr>
        <w:t xml:space="preserve">» является образовательная деятельность, основанная на реализации образовательных программ, </w:t>
      </w:r>
      <w:proofErr w:type="gramStart"/>
      <w:r>
        <w:rPr>
          <w:sz w:val="24"/>
        </w:rPr>
        <w:t>согласно</w:t>
      </w:r>
      <w:proofErr w:type="gramEnd"/>
      <w:r>
        <w:rPr>
          <w:sz w:val="24"/>
        </w:rPr>
        <w:t xml:space="preserve"> Учебного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плана.</w:t>
      </w:r>
    </w:p>
    <w:p w:rsidR="00A55F2F" w:rsidRDefault="006E5357">
      <w:pPr>
        <w:pStyle w:val="a4"/>
        <w:numPr>
          <w:ilvl w:val="1"/>
          <w:numId w:val="4"/>
        </w:numPr>
        <w:tabs>
          <w:tab w:val="left" w:pos="1235"/>
        </w:tabs>
        <w:spacing w:before="1"/>
        <w:ind w:right="120"/>
        <w:rPr>
          <w:sz w:val="24"/>
        </w:rPr>
      </w:pPr>
      <w:r>
        <w:rPr>
          <w:sz w:val="24"/>
        </w:rPr>
        <w:t>Содержание</w:t>
      </w:r>
      <w:r>
        <w:rPr>
          <w:spacing w:val="-12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-1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12"/>
          <w:sz w:val="24"/>
        </w:rPr>
        <w:t xml:space="preserve"> </w:t>
      </w:r>
      <w:r>
        <w:rPr>
          <w:sz w:val="24"/>
        </w:rPr>
        <w:t>оказания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7"/>
          <w:sz w:val="24"/>
        </w:rPr>
        <w:t xml:space="preserve"> </w:t>
      </w:r>
      <w:r>
        <w:rPr>
          <w:sz w:val="24"/>
        </w:rPr>
        <w:t>услуг</w:t>
      </w:r>
      <w:r>
        <w:rPr>
          <w:spacing w:val="-9"/>
          <w:sz w:val="24"/>
        </w:rPr>
        <w:t xml:space="preserve"> </w:t>
      </w:r>
      <w:r>
        <w:rPr>
          <w:sz w:val="24"/>
        </w:rPr>
        <w:t>МБОУ</w:t>
      </w:r>
      <w:r>
        <w:rPr>
          <w:spacing w:val="-6"/>
          <w:sz w:val="24"/>
        </w:rPr>
        <w:t xml:space="preserve"> </w:t>
      </w:r>
      <w:r>
        <w:rPr>
          <w:sz w:val="24"/>
        </w:rPr>
        <w:t>«</w:t>
      </w:r>
      <w:proofErr w:type="spellStart"/>
      <w:r w:rsidR="00EE75C1">
        <w:rPr>
          <w:sz w:val="24"/>
        </w:rPr>
        <w:t>Карадуванская</w:t>
      </w:r>
      <w:proofErr w:type="spellEnd"/>
      <w:r w:rsidR="00EE75C1">
        <w:rPr>
          <w:sz w:val="24"/>
        </w:rPr>
        <w:t xml:space="preserve"> гимназия имени Баки </w:t>
      </w:r>
      <w:proofErr w:type="spellStart"/>
      <w:r w:rsidR="00EE75C1">
        <w:rPr>
          <w:sz w:val="24"/>
        </w:rPr>
        <w:t>Зиятдинова</w:t>
      </w:r>
      <w:proofErr w:type="spellEnd"/>
      <w:r>
        <w:rPr>
          <w:sz w:val="24"/>
        </w:rPr>
        <w:t>» определяется в соответствии с задачами и особенностями данного контроля, указанными соответственно в п. 3.2. и в разделе 5 настоящего</w:t>
      </w:r>
      <w:r>
        <w:rPr>
          <w:spacing w:val="-6"/>
          <w:sz w:val="24"/>
        </w:rPr>
        <w:t xml:space="preserve"> </w:t>
      </w:r>
      <w:r>
        <w:rPr>
          <w:sz w:val="24"/>
        </w:rPr>
        <w:t>Положения.</w:t>
      </w:r>
    </w:p>
    <w:p w:rsidR="00A55F2F" w:rsidRDefault="006E5357">
      <w:pPr>
        <w:pStyle w:val="a4"/>
        <w:numPr>
          <w:ilvl w:val="1"/>
          <w:numId w:val="4"/>
        </w:numPr>
        <w:tabs>
          <w:tab w:val="left" w:pos="1263"/>
        </w:tabs>
        <w:ind w:right="117"/>
        <w:rPr>
          <w:sz w:val="24"/>
        </w:rPr>
      </w:pPr>
      <w:r>
        <w:rPr>
          <w:sz w:val="24"/>
        </w:rPr>
        <w:t>При осуществлении контроля качества оказания образовательных услуг используются формы, методы, виды, процедуры и документация контроля, принятые в МБОУ «</w:t>
      </w:r>
      <w:proofErr w:type="spellStart"/>
      <w:r w:rsidR="00EE75C1">
        <w:rPr>
          <w:sz w:val="24"/>
        </w:rPr>
        <w:t>Карадуванская</w:t>
      </w:r>
      <w:proofErr w:type="spellEnd"/>
      <w:r w:rsidR="00EE75C1">
        <w:rPr>
          <w:sz w:val="24"/>
        </w:rPr>
        <w:t xml:space="preserve"> гимназия имени Баки </w:t>
      </w:r>
      <w:proofErr w:type="spellStart"/>
      <w:r w:rsidR="00EE75C1">
        <w:rPr>
          <w:sz w:val="24"/>
        </w:rPr>
        <w:t>Зиятдинова</w:t>
      </w:r>
      <w:proofErr w:type="spellEnd"/>
      <w:r>
        <w:rPr>
          <w:sz w:val="24"/>
        </w:rPr>
        <w:t xml:space="preserve">» для внутреннего </w:t>
      </w:r>
      <w:proofErr w:type="gramStart"/>
      <w:r>
        <w:rPr>
          <w:sz w:val="24"/>
        </w:rPr>
        <w:t>контроля за</w:t>
      </w:r>
      <w:proofErr w:type="gramEnd"/>
      <w:r>
        <w:rPr>
          <w:sz w:val="24"/>
        </w:rPr>
        <w:t xml:space="preserve"> качеством 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:rsidR="00A55F2F" w:rsidRDefault="006E5357">
      <w:pPr>
        <w:pStyle w:val="a4"/>
        <w:numPr>
          <w:ilvl w:val="1"/>
          <w:numId w:val="4"/>
        </w:numPr>
        <w:tabs>
          <w:tab w:val="left" w:pos="1266"/>
        </w:tabs>
        <w:ind w:right="126"/>
        <w:rPr>
          <w:sz w:val="24"/>
        </w:rPr>
      </w:pPr>
      <w:r>
        <w:rPr>
          <w:sz w:val="24"/>
        </w:rPr>
        <w:t>Периодичность контроля качества оказания образовательных услуг регламентируются соответствующим планом (или разделом общего плана внутренних контрольных мероприятий), а также принятыми в МБОУ «</w:t>
      </w:r>
      <w:proofErr w:type="spellStart"/>
      <w:r w:rsidR="00EE75C1">
        <w:rPr>
          <w:sz w:val="24"/>
        </w:rPr>
        <w:t>Карадуванская</w:t>
      </w:r>
      <w:proofErr w:type="spellEnd"/>
      <w:r w:rsidR="00EE75C1">
        <w:rPr>
          <w:sz w:val="24"/>
        </w:rPr>
        <w:t xml:space="preserve"> гимназия имени Баки </w:t>
      </w:r>
      <w:proofErr w:type="spellStart"/>
      <w:r w:rsidR="00EE75C1">
        <w:rPr>
          <w:sz w:val="24"/>
        </w:rPr>
        <w:t>Зиятдинова</w:t>
      </w:r>
      <w:proofErr w:type="spellEnd"/>
      <w:r>
        <w:rPr>
          <w:sz w:val="24"/>
        </w:rPr>
        <w:t xml:space="preserve">» локальными нормативными актами по проведению внутреннего </w:t>
      </w:r>
      <w:proofErr w:type="gramStart"/>
      <w:r>
        <w:rPr>
          <w:sz w:val="24"/>
        </w:rPr>
        <w:t>контроля за</w:t>
      </w:r>
      <w:proofErr w:type="gramEnd"/>
      <w:r>
        <w:rPr>
          <w:sz w:val="24"/>
        </w:rPr>
        <w:t xml:space="preserve"> качеством образовательной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деятельности.</w:t>
      </w:r>
    </w:p>
    <w:p w:rsidR="00A55F2F" w:rsidRDefault="006E5357">
      <w:pPr>
        <w:pStyle w:val="a4"/>
        <w:numPr>
          <w:ilvl w:val="1"/>
          <w:numId w:val="4"/>
        </w:numPr>
        <w:tabs>
          <w:tab w:val="left" w:pos="1345"/>
        </w:tabs>
        <w:ind w:left="1344" w:hanging="524"/>
        <w:rPr>
          <w:sz w:val="24"/>
        </w:rPr>
      </w:pPr>
      <w:r>
        <w:rPr>
          <w:sz w:val="24"/>
        </w:rPr>
        <w:t>По результатам проведения контроля качества образовательных услуг в</w:t>
      </w:r>
      <w:r>
        <w:rPr>
          <w:spacing w:val="23"/>
          <w:sz w:val="24"/>
        </w:rPr>
        <w:t xml:space="preserve"> </w:t>
      </w:r>
      <w:r>
        <w:rPr>
          <w:sz w:val="24"/>
        </w:rPr>
        <w:t>МБОУ</w:t>
      </w:r>
    </w:p>
    <w:p w:rsidR="00A55F2F" w:rsidRDefault="006E5357">
      <w:pPr>
        <w:pStyle w:val="a3"/>
        <w:ind w:right="126" w:firstLine="0"/>
      </w:pPr>
      <w:r>
        <w:t>«</w:t>
      </w:r>
      <w:proofErr w:type="spellStart"/>
      <w:r w:rsidR="00EE75C1">
        <w:t>Карадуванская</w:t>
      </w:r>
      <w:proofErr w:type="spellEnd"/>
      <w:r w:rsidR="00EE75C1">
        <w:t xml:space="preserve"> гимназия имени Баки </w:t>
      </w:r>
      <w:proofErr w:type="spellStart"/>
      <w:r w:rsidR="00EE75C1">
        <w:t>Зиятдинова</w:t>
      </w:r>
      <w:proofErr w:type="spellEnd"/>
      <w:r>
        <w:t xml:space="preserve">» принимается решение в соответствии с локальным нормативным актом по проведению внутреннего </w:t>
      </w:r>
      <w:proofErr w:type="gramStart"/>
      <w:r>
        <w:t>контроля за</w:t>
      </w:r>
      <w:proofErr w:type="gramEnd"/>
      <w:r>
        <w:t xml:space="preserve"> качеством образовательной деятельности.</w:t>
      </w:r>
    </w:p>
    <w:p w:rsidR="00A55F2F" w:rsidRDefault="006E5357">
      <w:pPr>
        <w:pStyle w:val="21"/>
        <w:numPr>
          <w:ilvl w:val="1"/>
          <w:numId w:val="7"/>
        </w:numPr>
        <w:tabs>
          <w:tab w:val="left" w:pos="1741"/>
        </w:tabs>
        <w:spacing w:before="212"/>
        <w:ind w:left="3817" w:right="1514" w:hanging="2317"/>
        <w:jc w:val="left"/>
      </w:pPr>
      <w:r>
        <w:t>Особенности контроля качества оказания образовательных услуг в МБОУ</w:t>
      </w:r>
      <w:r>
        <w:rPr>
          <w:spacing w:val="-1"/>
        </w:rPr>
        <w:t xml:space="preserve"> </w:t>
      </w:r>
      <w:r>
        <w:t>«Гимназия№33»</w:t>
      </w:r>
    </w:p>
    <w:p w:rsidR="00A55F2F" w:rsidRDefault="00A55F2F">
      <w:pPr>
        <w:pStyle w:val="a3"/>
        <w:spacing w:before="6"/>
        <w:ind w:left="0" w:firstLine="0"/>
        <w:jc w:val="left"/>
        <w:rPr>
          <w:b/>
          <w:sz w:val="23"/>
        </w:rPr>
      </w:pPr>
    </w:p>
    <w:p w:rsidR="00A55F2F" w:rsidRDefault="006E5357">
      <w:pPr>
        <w:pStyle w:val="a4"/>
        <w:numPr>
          <w:ilvl w:val="1"/>
          <w:numId w:val="3"/>
        </w:numPr>
        <w:tabs>
          <w:tab w:val="left" w:pos="1237"/>
        </w:tabs>
        <w:ind w:right="122"/>
        <w:rPr>
          <w:sz w:val="24"/>
        </w:rPr>
      </w:pPr>
      <w:r>
        <w:rPr>
          <w:sz w:val="24"/>
        </w:rPr>
        <w:t>При</w:t>
      </w:r>
      <w:r>
        <w:rPr>
          <w:spacing w:val="-9"/>
          <w:sz w:val="24"/>
        </w:rPr>
        <w:t xml:space="preserve"> </w:t>
      </w:r>
      <w:r>
        <w:rPr>
          <w:sz w:val="24"/>
        </w:rPr>
        <w:t>осуществлении</w:t>
      </w:r>
      <w:r>
        <w:rPr>
          <w:spacing w:val="-8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-9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10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услуг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МБОУ</w:t>
      </w:r>
      <w:r>
        <w:rPr>
          <w:spacing w:val="-5"/>
          <w:sz w:val="24"/>
        </w:rPr>
        <w:t xml:space="preserve"> </w:t>
      </w:r>
      <w:r>
        <w:rPr>
          <w:sz w:val="24"/>
        </w:rPr>
        <w:t>«</w:t>
      </w:r>
      <w:proofErr w:type="spellStart"/>
      <w:r w:rsidR="00EE75C1">
        <w:rPr>
          <w:sz w:val="24"/>
        </w:rPr>
        <w:t>Карадуванская</w:t>
      </w:r>
      <w:proofErr w:type="spellEnd"/>
      <w:r w:rsidR="00EE75C1">
        <w:rPr>
          <w:sz w:val="24"/>
        </w:rPr>
        <w:t xml:space="preserve"> гимназия имени Баки </w:t>
      </w:r>
      <w:proofErr w:type="spellStart"/>
      <w:r w:rsidR="00EE75C1">
        <w:rPr>
          <w:sz w:val="24"/>
        </w:rPr>
        <w:t>Зиятдинова</w:t>
      </w:r>
      <w:proofErr w:type="spellEnd"/>
      <w:r>
        <w:rPr>
          <w:sz w:val="24"/>
        </w:rPr>
        <w:t>» выделяют следующие особенности проведения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контроля:</w:t>
      </w:r>
    </w:p>
    <w:p w:rsidR="00A55F2F" w:rsidRDefault="006E5357">
      <w:pPr>
        <w:pStyle w:val="a4"/>
        <w:numPr>
          <w:ilvl w:val="2"/>
          <w:numId w:val="3"/>
        </w:numPr>
        <w:tabs>
          <w:tab w:val="left" w:pos="1448"/>
        </w:tabs>
        <w:spacing w:before="1"/>
        <w:ind w:right="122"/>
        <w:rPr>
          <w:sz w:val="24"/>
        </w:rPr>
      </w:pPr>
      <w:r>
        <w:rPr>
          <w:sz w:val="24"/>
        </w:rPr>
        <w:t>Проводится контроль методов и средств, образовательных технологий деятельности педагогических работников, оказывающих образовательные услуги, образовательной</w:t>
      </w:r>
      <w:r>
        <w:rPr>
          <w:spacing w:val="-29"/>
          <w:sz w:val="24"/>
        </w:rPr>
        <w:t xml:space="preserve"> </w:t>
      </w:r>
      <w:r>
        <w:rPr>
          <w:sz w:val="24"/>
        </w:rPr>
        <w:t>организации;</w:t>
      </w:r>
    </w:p>
    <w:p w:rsidR="00A55F2F" w:rsidRDefault="006E5357">
      <w:pPr>
        <w:pStyle w:val="a4"/>
        <w:numPr>
          <w:ilvl w:val="2"/>
          <w:numId w:val="3"/>
        </w:numPr>
        <w:tabs>
          <w:tab w:val="left" w:pos="1503"/>
        </w:tabs>
        <w:ind w:right="124"/>
        <w:rPr>
          <w:sz w:val="24"/>
        </w:rPr>
      </w:pPr>
      <w:r>
        <w:rPr>
          <w:sz w:val="24"/>
        </w:rPr>
        <w:t>Осуществляется контроль функционирования в МБОУ «</w:t>
      </w:r>
      <w:proofErr w:type="spellStart"/>
      <w:r w:rsidR="00EE75C1">
        <w:rPr>
          <w:sz w:val="24"/>
        </w:rPr>
        <w:t>Карадуванская</w:t>
      </w:r>
      <w:proofErr w:type="spellEnd"/>
      <w:r w:rsidR="00EE75C1">
        <w:rPr>
          <w:sz w:val="24"/>
        </w:rPr>
        <w:t xml:space="preserve"> гимназия имени Баки </w:t>
      </w:r>
      <w:proofErr w:type="spellStart"/>
      <w:r w:rsidR="00EE75C1">
        <w:rPr>
          <w:sz w:val="24"/>
        </w:rPr>
        <w:t>Зиятдинова</w:t>
      </w:r>
      <w:proofErr w:type="spellEnd"/>
      <w:r>
        <w:rPr>
          <w:sz w:val="24"/>
        </w:rPr>
        <w:t>» системы информирования заказчиков об образовательной организации и оказываемых ею образовательных услугах;</w:t>
      </w:r>
    </w:p>
    <w:p w:rsidR="00A55F2F" w:rsidRDefault="006E5357">
      <w:pPr>
        <w:pStyle w:val="a4"/>
        <w:numPr>
          <w:ilvl w:val="2"/>
          <w:numId w:val="3"/>
        </w:numPr>
        <w:tabs>
          <w:tab w:val="left" w:pos="1424"/>
        </w:tabs>
        <w:ind w:right="131"/>
        <w:rPr>
          <w:sz w:val="24"/>
        </w:rPr>
      </w:pPr>
      <w:r>
        <w:rPr>
          <w:sz w:val="24"/>
        </w:rPr>
        <w:t xml:space="preserve">Осуществляется </w:t>
      </w:r>
      <w:proofErr w:type="gramStart"/>
      <w:r>
        <w:rPr>
          <w:sz w:val="24"/>
        </w:rPr>
        <w:t>контроль за</w:t>
      </w:r>
      <w:proofErr w:type="gramEnd"/>
      <w:r>
        <w:rPr>
          <w:sz w:val="24"/>
        </w:rPr>
        <w:t xml:space="preserve"> работой по договорам об образовании, заключаемым при приёме на обучение, на</w:t>
      </w:r>
      <w:r>
        <w:rPr>
          <w:spacing w:val="-4"/>
          <w:sz w:val="24"/>
        </w:rPr>
        <w:t xml:space="preserve"> </w:t>
      </w:r>
      <w:r>
        <w:rPr>
          <w:sz w:val="24"/>
        </w:rPr>
        <w:t>предмет:</w:t>
      </w:r>
    </w:p>
    <w:p w:rsidR="00A55F2F" w:rsidRDefault="006E5357">
      <w:pPr>
        <w:pStyle w:val="a4"/>
        <w:numPr>
          <w:ilvl w:val="1"/>
          <w:numId w:val="5"/>
        </w:numPr>
        <w:tabs>
          <w:tab w:val="left" w:pos="968"/>
        </w:tabs>
        <w:ind w:right="123" w:firstLine="708"/>
        <w:rPr>
          <w:sz w:val="24"/>
        </w:rPr>
      </w:pPr>
      <w:r>
        <w:rPr>
          <w:sz w:val="24"/>
        </w:rPr>
        <w:t>соответствия используемых в МБОУ «</w:t>
      </w:r>
      <w:proofErr w:type="spellStart"/>
      <w:r w:rsidR="00EE75C1">
        <w:rPr>
          <w:sz w:val="24"/>
        </w:rPr>
        <w:t>Карадуванская</w:t>
      </w:r>
      <w:proofErr w:type="spellEnd"/>
      <w:r w:rsidR="00EE75C1">
        <w:rPr>
          <w:sz w:val="24"/>
        </w:rPr>
        <w:t xml:space="preserve"> гимназия имени Баки </w:t>
      </w:r>
      <w:proofErr w:type="spellStart"/>
      <w:r w:rsidR="00EE75C1">
        <w:rPr>
          <w:sz w:val="24"/>
        </w:rPr>
        <w:t>Зиятдинова</w:t>
      </w:r>
      <w:proofErr w:type="spellEnd"/>
      <w:r>
        <w:rPr>
          <w:sz w:val="24"/>
        </w:rPr>
        <w:t>» форм договоров формам договоров, утверждённых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образования;</w:t>
      </w:r>
    </w:p>
    <w:p w:rsidR="00A55F2F" w:rsidRDefault="006E5357">
      <w:pPr>
        <w:pStyle w:val="a4"/>
        <w:numPr>
          <w:ilvl w:val="1"/>
          <w:numId w:val="5"/>
        </w:numPr>
        <w:tabs>
          <w:tab w:val="left" w:pos="961"/>
        </w:tabs>
        <w:ind w:right="124" w:firstLine="708"/>
        <w:rPr>
          <w:sz w:val="24"/>
        </w:rPr>
      </w:pPr>
      <w:r>
        <w:rPr>
          <w:sz w:val="24"/>
        </w:rPr>
        <w:t>соответствия сведений, указанных в договоре, информации, размещенной на официальном сайте исполнителя в информационно-телекоммуникационной сети «Интернет» на дату заключения договора;</w:t>
      </w:r>
    </w:p>
    <w:p w:rsidR="00A55F2F" w:rsidRDefault="006E5357">
      <w:pPr>
        <w:pStyle w:val="a4"/>
        <w:numPr>
          <w:ilvl w:val="1"/>
          <w:numId w:val="5"/>
        </w:numPr>
        <w:tabs>
          <w:tab w:val="left" w:pos="1126"/>
        </w:tabs>
        <w:spacing w:before="1"/>
        <w:ind w:right="127" w:firstLine="708"/>
        <w:rPr>
          <w:sz w:val="24"/>
        </w:rPr>
      </w:pPr>
      <w:r>
        <w:rPr>
          <w:sz w:val="24"/>
        </w:rPr>
        <w:t>неукоснительного соблюдения МБОУ «</w:t>
      </w:r>
      <w:proofErr w:type="spellStart"/>
      <w:r w:rsidR="00EE75C1">
        <w:rPr>
          <w:sz w:val="24"/>
        </w:rPr>
        <w:t>Карадуванская</w:t>
      </w:r>
      <w:proofErr w:type="spellEnd"/>
      <w:r w:rsidR="00EE75C1">
        <w:rPr>
          <w:sz w:val="24"/>
        </w:rPr>
        <w:t xml:space="preserve"> гимназия имени Баки </w:t>
      </w:r>
      <w:proofErr w:type="spellStart"/>
      <w:r w:rsidR="00EE75C1">
        <w:rPr>
          <w:sz w:val="24"/>
        </w:rPr>
        <w:t>Зиятдинова</w:t>
      </w:r>
      <w:proofErr w:type="spellEnd"/>
      <w:r>
        <w:rPr>
          <w:sz w:val="24"/>
        </w:rPr>
        <w:t>» требований заключённых договоров;</w:t>
      </w:r>
    </w:p>
    <w:p w:rsidR="00A55F2F" w:rsidRDefault="006E5357">
      <w:pPr>
        <w:pStyle w:val="a4"/>
        <w:numPr>
          <w:ilvl w:val="2"/>
          <w:numId w:val="3"/>
        </w:numPr>
        <w:tabs>
          <w:tab w:val="left" w:pos="1422"/>
        </w:tabs>
        <w:ind w:left="1421" w:hanging="601"/>
        <w:rPr>
          <w:sz w:val="24"/>
        </w:rPr>
      </w:pPr>
      <w:r>
        <w:rPr>
          <w:sz w:val="24"/>
        </w:rPr>
        <w:t>Проводится аудит оказания образовательных услуг 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целью:</w:t>
      </w:r>
    </w:p>
    <w:p w:rsidR="00A55F2F" w:rsidRDefault="006E5357">
      <w:pPr>
        <w:pStyle w:val="a4"/>
        <w:numPr>
          <w:ilvl w:val="1"/>
          <w:numId w:val="5"/>
        </w:numPr>
        <w:tabs>
          <w:tab w:val="left" w:pos="985"/>
        </w:tabs>
        <w:ind w:right="123" w:firstLine="708"/>
        <w:rPr>
          <w:sz w:val="24"/>
        </w:rPr>
      </w:pPr>
      <w:r>
        <w:rPr>
          <w:sz w:val="24"/>
        </w:rPr>
        <w:t>выявления и предотвращения факторов, делающих возможным появление недостатков и (или) существенных недостатков образовательных</w:t>
      </w:r>
      <w:r>
        <w:rPr>
          <w:spacing w:val="3"/>
          <w:sz w:val="24"/>
        </w:rPr>
        <w:t xml:space="preserve"> </w:t>
      </w:r>
      <w:r>
        <w:rPr>
          <w:sz w:val="24"/>
        </w:rPr>
        <w:t>услуг;</w:t>
      </w:r>
    </w:p>
    <w:p w:rsidR="00A55F2F" w:rsidRDefault="006E5357">
      <w:pPr>
        <w:pStyle w:val="a4"/>
        <w:numPr>
          <w:ilvl w:val="1"/>
          <w:numId w:val="5"/>
        </w:numPr>
        <w:tabs>
          <w:tab w:val="left" w:pos="1143"/>
        </w:tabs>
        <w:spacing w:before="2" w:line="237" w:lineRule="auto"/>
        <w:ind w:right="129" w:firstLine="708"/>
        <w:rPr>
          <w:sz w:val="24"/>
        </w:rPr>
      </w:pPr>
      <w:r>
        <w:rPr>
          <w:sz w:val="24"/>
        </w:rPr>
        <w:t>разработки корректирующих и предупреждающих действий, направленных на предотвращение</w:t>
      </w:r>
      <w:r>
        <w:rPr>
          <w:spacing w:val="-15"/>
          <w:sz w:val="24"/>
        </w:rPr>
        <w:t xml:space="preserve"> </w:t>
      </w:r>
      <w:r>
        <w:rPr>
          <w:sz w:val="24"/>
        </w:rPr>
        <w:t>появления</w:t>
      </w:r>
      <w:r>
        <w:rPr>
          <w:spacing w:val="-14"/>
          <w:sz w:val="24"/>
        </w:rPr>
        <w:t xml:space="preserve"> </w:t>
      </w:r>
      <w:r>
        <w:rPr>
          <w:sz w:val="24"/>
        </w:rPr>
        <w:t>недостатков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(или)</w:t>
      </w:r>
      <w:r>
        <w:rPr>
          <w:spacing w:val="-17"/>
          <w:sz w:val="24"/>
        </w:rPr>
        <w:t xml:space="preserve"> </w:t>
      </w:r>
      <w:r>
        <w:rPr>
          <w:sz w:val="24"/>
        </w:rPr>
        <w:t>существенных</w:t>
      </w:r>
      <w:r>
        <w:rPr>
          <w:spacing w:val="-11"/>
          <w:sz w:val="24"/>
        </w:rPr>
        <w:t xml:space="preserve"> </w:t>
      </w:r>
      <w:r>
        <w:rPr>
          <w:sz w:val="24"/>
        </w:rPr>
        <w:t>недостатков</w:t>
      </w:r>
      <w:r>
        <w:rPr>
          <w:spacing w:val="-13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10"/>
          <w:sz w:val="24"/>
        </w:rPr>
        <w:t xml:space="preserve"> </w:t>
      </w:r>
      <w:r>
        <w:rPr>
          <w:sz w:val="24"/>
        </w:rPr>
        <w:t>услуг;</w:t>
      </w:r>
    </w:p>
    <w:p w:rsidR="00A55F2F" w:rsidRDefault="00A55F2F">
      <w:pPr>
        <w:spacing w:line="237" w:lineRule="auto"/>
        <w:jc w:val="both"/>
        <w:rPr>
          <w:sz w:val="24"/>
        </w:rPr>
        <w:sectPr w:rsidR="00A55F2F">
          <w:pgSz w:w="11910" w:h="16840"/>
          <w:pgMar w:top="480" w:right="440" w:bottom="280" w:left="1020" w:header="720" w:footer="720" w:gutter="0"/>
          <w:cols w:space="720"/>
        </w:sectPr>
      </w:pPr>
    </w:p>
    <w:p w:rsidR="00A55F2F" w:rsidRDefault="006E5357">
      <w:pPr>
        <w:pStyle w:val="a4"/>
        <w:numPr>
          <w:ilvl w:val="2"/>
          <w:numId w:val="3"/>
        </w:numPr>
        <w:tabs>
          <w:tab w:val="left" w:pos="1419"/>
        </w:tabs>
        <w:spacing w:before="60"/>
        <w:ind w:right="125"/>
        <w:rPr>
          <w:sz w:val="24"/>
        </w:rPr>
      </w:pPr>
      <w:r>
        <w:rPr>
          <w:sz w:val="24"/>
        </w:rPr>
        <w:lastRenderedPageBreak/>
        <w:t>Осуществляется контроль соблюдения педагогическими работниками,</w:t>
      </w:r>
      <w:r>
        <w:rPr>
          <w:spacing w:val="-37"/>
          <w:sz w:val="24"/>
        </w:rPr>
        <w:t xml:space="preserve"> </w:t>
      </w:r>
      <w:r>
        <w:rPr>
          <w:sz w:val="24"/>
        </w:rPr>
        <w:t>оказывающими образовательные услуги, установленных ограничений при осуществлении ими профессиональной деятельности;</w:t>
      </w:r>
    </w:p>
    <w:p w:rsidR="00A55F2F" w:rsidRDefault="006E5357">
      <w:pPr>
        <w:pStyle w:val="a4"/>
        <w:numPr>
          <w:ilvl w:val="2"/>
          <w:numId w:val="3"/>
        </w:numPr>
        <w:tabs>
          <w:tab w:val="left" w:pos="1438"/>
        </w:tabs>
        <w:ind w:right="121"/>
        <w:rPr>
          <w:sz w:val="24"/>
        </w:rPr>
      </w:pPr>
      <w:r>
        <w:rPr>
          <w:sz w:val="24"/>
        </w:rPr>
        <w:t>Анализируются принятые в МБОУ «</w:t>
      </w:r>
      <w:proofErr w:type="spellStart"/>
      <w:r w:rsidR="00EE75C1">
        <w:rPr>
          <w:sz w:val="24"/>
        </w:rPr>
        <w:t>Карадуванская</w:t>
      </w:r>
      <w:proofErr w:type="spellEnd"/>
      <w:r w:rsidR="00EE75C1">
        <w:rPr>
          <w:sz w:val="24"/>
        </w:rPr>
        <w:t xml:space="preserve"> гимназия имени Баки </w:t>
      </w:r>
      <w:proofErr w:type="spellStart"/>
      <w:r w:rsidR="00EE75C1">
        <w:rPr>
          <w:sz w:val="24"/>
        </w:rPr>
        <w:t>Зиятдинова</w:t>
      </w:r>
      <w:proofErr w:type="spellEnd"/>
      <w:r>
        <w:rPr>
          <w:sz w:val="24"/>
        </w:rPr>
        <w:t>» меры по случаям возникновения конфликта интересов педагогического работника, оказывающего образовательные услуги, и (или) при выявлении факторов, создающих угрозу для возникновения такого</w:t>
      </w:r>
      <w:r>
        <w:rPr>
          <w:spacing w:val="-15"/>
          <w:sz w:val="24"/>
        </w:rPr>
        <w:t xml:space="preserve"> </w:t>
      </w:r>
      <w:r>
        <w:rPr>
          <w:sz w:val="24"/>
        </w:rPr>
        <w:t>конфликта;</w:t>
      </w:r>
    </w:p>
    <w:p w:rsidR="00A55F2F" w:rsidRDefault="006E5357">
      <w:pPr>
        <w:pStyle w:val="a4"/>
        <w:numPr>
          <w:ilvl w:val="2"/>
          <w:numId w:val="3"/>
        </w:numPr>
        <w:tabs>
          <w:tab w:val="left" w:pos="1434"/>
        </w:tabs>
        <w:ind w:right="130"/>
        <w:rPr>
          <w:sz w:val="24"/>
        </w:rPr>
      </w:pPr>
      <w:r>
        <w:rPr>
          <w:sz w:val="24"/>
        </w:rPr>
        <w:t>Анализируются количество и структура (по причинам, педагогическим работникам и т.д.) спорных и конфликтных случаев, возникших при оказании образовательных услуг, и рассмотренных на заседаниях комиссии по урегулированию споров между участниками образовательных отношений;</w:t>
      </w:r>
    </w:p>
    <w:p w:rsidR="00A55F2F" w:rsidRDefault="006E5357">
      <w:pPr>
        <w:pStyle w:val="a4"/>
        <w:numPr>
          <w:ilvl w:val="2"/>
          <w:numId w:val="3"/>
        </w:numPr>
        <w:tabs>
          <w:tab w:val="left" w:pos="1424"/>
        </w:tabs>
        <w:ind w:right="123"/>
        <w:rPr>
          <w:sz w:val="24"/>
        </w:rPr>
      </w:pPr>
      <w:r>
        <w:rPr>
          <w:sz w:val="24"/>
        </w:rPr>
        <w:t>Анализируются качество средств обучения и воспитания, используемых при оказании образовательных услуг, а так же условия оказания образовательных услуг на предмет их соответствия установленным</w:t>
      </w:r>
      <w:r>
        <w:rPr>
          <w:spacing w:val="-1"/>
          <w:sz w:val="24"/>
        </w:rPr>
        <w:t xml:space="preserve"> </w:t>
      </w:r>
      <w:r>
        <w:rPr>
          <w:sz w:val="24"/>
        </w:rPr>
        <w:t>требованиям;</w:t>
      </w:r>
    </w:p>
    <w:p w:rsidR="00A55F2F" w:rsidRDefault="006E5357">
      <w:pPr>
        <w:pStyle w:val="a4"/>
        <w:numPr>
          <w:ilvl w:val="1"/>
          <w:numId w:val="3"/>
        </w:numPr>
        <w:tabs>
          <w:tab w:val="left" w:pos="1246"/>
        </w:tabs>
        <w:ind w:right="125"/>
        <w:rPr>
          <w:sz w:val="24"/>
        </w:rPr>
      </w:pPr>
      <w:r>
        <w:rPr>
          <w:sz w:val="24"/>
        </w:rPr>
        <w:t xml:space="preserve">Для проведения </w:t>
      </w:r>
      <w:proofErr w:type="gramStart"/>
      <w:r>
        <w:rPr>
          <w:sz w:val="24"/>
        </w:rPr>
        <w:t>контроля за</w:t>
      </w:r>
      <w:proofErr w:type="gramEnd"/>
      <w:r>
        <w:rPr>
          <w:sz w:val="24"/>
        </w:rPr>
        <w:t xml:space="preserve"> качеством оказания образовательных услуг к контрольным мероприятиям привлекаются заместитель директора по УР, руководители МО.</w:t>
      </w:r>
    </w:p>
    <w:p w:rsidR="00A55F2F" w:rsidRDefault="006E5357">
      <w:pPr>
        <w:pStyle w:val="a4"/>
        <w:numPr>
          <w:ilvl w:val="1"/>
          <w:numId w:val="3"/>
        </w:numPr>
        <w:tabs>
          <w:tab w:val="left" w:pos="1230"/>
        </w:tabs>
        <w:ind w:right="127"/>
        <w:rPr>
          <w:sz w:val="24"/>
        </w:rPr>
      </w:pPr>
      <w:r>
        <w:rPr>
          <w:sz w:val="24"/>
        </w:rPr>
        <w:t>Результаты</w:t>
      </w:r>
      <w:r>
        <w:rPr>
          <w:spacing w:val="-16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-16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15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12"/>
          <w:sz w:val="24"/>
        </w:rPr>
        <w:t xml:space="preserve"> </w:t>
      </w:r>
      <w:r>
        <w:rPr>
          <w:sz w:val="24"/>
        </w:rPr>
        <w:t>услуг</w:t>
      </w:r>
      <w:r>
        <w:rPr>
          <w:spacing w:val="-17"/>
          <w:sz w:val="24"/>
        </w:rPr>
        <w:t xml:space="preserve"> </w:t>
      </w:r>
      <w:r>
        <w:rPr>
          <w:sz w:val="24"/>
        </w:rPr>
        <w:t>заслушиваются</w:t>
      </w:r>
      <w:r>
        <w:rPr>
          <w:spacing w:val="-16"/>
          <w:sz w:val="24"/>
        </w:rPr>
        <w:t xml:space="preserve"> </w:t>
      </w:r>
      <w:r>
        <w:rPr>
          <w:sz w:val="24"/>
        </w:rPr>
        <w:t>на</w:t>
      </w:r>
      <w:r>
        <w:rPr>
          <w:spacing w:val="-15"/>
          <w:sz w:val="24"/>
        </w:rPr>
        <w:t xml:space="preserve"> </w:t>
      </w:r>
      <w:r>
        <w:rPr>
          <w:sz w:val="24"/>
        </w:rPr>
        <w:t>педагогическом совете, на совещании при директоре МБОУ</w:t>
      </w:r>
      <w:r>
        <w:rPr>
          <w:spacing w:val="1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Карадуванская</w:t>
      </w:r>
      <w:proofErr w:type="spellEnd"/>
      <w:r>
        <w:rPr>
          <w:sz w:val="24"/>
        </w:rPr>
        <w:t xml:space="preserve"> гимназия имени Баки </w:t>
      </w:r>
      <w:proofErr w:type="spellStart"/>
      <w:r>
        <w:rPr>
          <w:sz w:val="24"/>
        </w:rPr>
        <w:t>Зиятдинова</w:t>
      </w:r>
      <w:proofErr w:type="spellEnd"/>
      <w:r>
        <w:rPr>
          <w:sz w:val="24"/>
        </w:rPr>
        <w:t>».</w:t>
      </w:r>
    </w:p>
    <w:p w:rsidR="00A55F2F" w:rsidRDefault="006E5357">
      <w:pPr>
        <w:pStyle w:val="21"/>
        <w:numPr>
          <w:ilvl w:val="1"/>
          <w:numId w:val="7"/>
        </w:numPr>
        <w:tabs>
          <w:tab w:val="left" w:pos="462"/>
        </w:tabs>
        <w:spacing w:before="212"/>
        <w:ind w:left="461" w:hanging="242"/>
        <w:jc w:val="left"/>
      </w:pPr>
      <w:r>
        <w:t>Лица, ответственные за проведение контроля качества оказания образовательных</w:t>
      </w:r>
      <w:r>
        <w:rPr>
          <w:spacing w:val="-19"/>
        </w:rPr>
        <w:t xml:space="preserve"> </w:t>
      </w:r>
      <w:r>
        <w:t>услуг</w:t>
      </w:r>
    </w:p>
    <w:p w:rsidR="00A55F2F" w:rsidRDefault="00A55F2F">
      <w:pPr>
        <w:pStyle w:val="a3"/>
        <w:spacing w:before="7"/>
        <w:ind w:left="0" w:firstLine="0"/>
        <w:jc w:val="left"/>
        <w:rPr>
          <w:b/>
          <w:sz w:val="23"/>
        </w:rPr>
      </w:pPr>
    </w:p>
    <w:p w:rsidR="00A55F2F" w:rsidRDefault="006E5357">
      <w:pPr>
        <w:pStyle w:val="a4"/>
        <w:numPr>
          <w:ilvl w:val="2"/>
          <w:numId w:val="7"/>
        </w:numPr>
        <w:tabs>
          <w:tab w:val="left" w:pos="1290"/>
        </w:tabs>
        <w:ind w:right="125"/>
        <w:rPr>
          <w:sz w:val="24"/>
        </w:rPr>
      </w:pPr>
      <w:r>
        <w:rPr>
          <w:sz w:val="24"/>
        </w:rPr>
        <w:t>Ответственным лицом за организацию контроля качества оказания образовательных услуг в МБОУ «</w:t>
      </w:r>
      <w:proofErr w:type="spellStart"/>
      <w:r>
        <w:rPr>
          <w:sz w:val="24"/>
        </w:rPr>
        <w:t>Карадуванская</w:t>
      </w:r>
      <w:proofErr w:type="spellEnd"/>
      <w:r>
        <w:rPr>
          <w:sz w:val="24"/>
        </w:rPr>
        <w:t xml:space="preserve"> гимназия имени Баки </w:t>
      </w:r>
      <w:proofErr w:type="spellStart"/>
      <w:r>
        <w:rPr>
          <w:sz w:val="24"/>
        </w:rPr>
        <w:t>Зиятдинова</w:t>
      </w:r>
      <w:proofErr w:type="spellEnd"/>
      <w:r>
        <w:rPr>
          <w:sz w:val="24"/>
        </w:rPr>
        <w:t>» является директор или уполномоченное им соответствующим приказом</w:t>
      </w:r>
      <w:r>
        <w:rPr>
          <w:spacing w:val="-2"/>
          <w:sz w:val="24"/>
        </w:rPr>
        <w:t xml:space="preserve"> </w:t>
      </w:r>
      <w:r>
        <w:rPr>
          <w:sz w:val="24"/>
        </w:rPr>
        <w:t>лицо.</w:t>
      </w:r>
    </w:p>
    <w:p w:rsidR="00A55F2F" w:rsidRDefault="006E5357">
      <w:pPr>
        <w:pStyle w:val="a4"/>
        <w:numPr>
          <w:ilvl w:val="2"/>
          <w:numId w:val="7"/>
        </w:numPr>
        <w:tabs>
          <w:tab w:val="left" w:pos="1359"/>
        </w:tabs>
        <w:ind w:right="123"/>
        <w:rPr>
          <w:sz w:val="24"/>
        </w:rPr>
      </w:pPr>
      <w:r>
        <w:rPr>
          <w:sz w:val="24"/>
        </w:rPr>
        <w:t>Обязанности лица, ответственного за организацию контроля качества оказания образовательных услуг в МБОУ «</w:t>
      </w:r>
      <w:proofErr w:type="spellStart"/>
      <w:r>
        <w:rPr>
          <w:sz w:val="24"/>
        </w:rPr>
        <w:t>Карадуванская</w:t>
      </w:r>
      <w:proofErr w:type="spellEnd"/>
      <w:r>
        <w:rPr>
          <w:sz w:val="24"/>
        </w:rPr>
        <w:t xml:space="preserve"> гимназия имени Баки </w:t>
      </w:r>
      <w:proofErr w:type="spellStart"/>
      <w:r>
        <w:rPr>
          <w:sz w:val="24"/>
        </w:rPr>
        <w:t>Зиятдинова</w:t>
      </w:r>
      <w:proofErr w:type="spellEnd"/>
      <w:r>
        <w:rPr>
          <w:sz w:val="24"/>
        </w:rPr>
        <w:t>» и лиц, ответственных за организацию контроля качества образовательных услуг отражаются в их должностных</w:t>
      </w:r>
      <w:r>
        <w:rPr>
          <w:spacing w:val="-4"/>
          <w:sz w:val="24"/>
        </w:rPr>
        <w:t xml:space="preserve"> </w:t>
      </w:r>
      <w:r>
        <w:rPr>
          <w:sz w:val="24"/>
        </w:rPr>
        <w:t>инструкциях.</w:t>
      </w:r>
    </w:p>
    <w:p w:rsidR="00A55F2F" w:rsidRDefault="006E5357">
      <w:pPr>
        <w:pStyle w:val="a4"/>
        <w:numPr>
          <w:ilvl w:val="1"/>
          <w:numId w:val="2"/>
        </w:numPr>
        <w:tabs>
          <w:tab w:val="left" w:pos="1362"/>
        </w:tabs>
        <w:ind w:right="124"/>
        <w:rPr>
          <w:sz w:val="24"/>
        </w:rPr>
      </w:pPr>
      <w:r>
        <w:rPr>
          <w:sz w:val="24"/>
        </w:rPr>
        <w:t>В своей деятельности лица, ответственные за организацию контроля качества образовательных услуг в МБОУ «</w:t>
      </w:r>
      <w:proofErr w:type="spellStart"/>
      <w:r>
        <w:rPr>
          <w:sz w:val="24"/>
        </w:rPr>
        <w:t>Карадуванская</w:t>
      </w:r>
      <w:proofErr w:type="spellEnd"/>
      <w:r>
        <w:rPr>
          <w:sz w:val="24"/>
        </w:rPr>
        <w:t xml:space="preserve"> гимназия имени Баки </w:t>
      </w:r>
      <w:proofErr w:type="spellStart"/>
      <w:r>
        <w:rPr>
          <w:sz w:val="24"/>
        </w:rPr>
        <w:t>Зиятдинова</w:t>
      </w:r>
      <w:proofErr w:type="spellEnd"/>
      <w:r>
        <w:rPr>
          <w:sz w:val="24"/>
        </w:rPr>
        <w:t>» руководствуются настоящим Положением, а также иными локальными нормативными актами МБОУ «</w:t>
      </w:r>
      <w:proofErr w:type="spellStart"/>
      <w:r>
        <w:rPr>
          <w:sz w:val="24"/>
        </w:rPr>
        <w:t>Карадуванская</w:t>
      </w:r>
      <w:proofErr w:type="spellEnd"/>
      <w:r>
        <w:rPr>
          <w:sz w:val="24"/>
        </w:rPr>
        <w:t xml:space="preserve"> гимназия имени Баки </w:t>
      </w:r>
      <w:proofErr w:type="spellStart"/>
      <w:r>
        <w:rPr>
          <w:sz w:val="24"/>
        </w:rPr>
        <w:t>Зиятдинова</w:t>
      </w:r>
      <w:proofErr w:type="spellEnd"/>
      <w:r>
        <w:rPr>
          <w:sz w:val="24"/>
        </w:rPr>
        <w:t>» регламентирующими его деятельность по внутреннему контролю качества образовательной</w:t>
      </w:r>
      <w:r>
        <w:rPr>
          <w:spacing w:val="-8"/>
          <w:sz w:val="24"/>
        </w:rPr>
        <w:t xml:space="preserve"> </w:t>
      </w:r>
      <w:r>
        <w:rPr>
          <w:sz w:val="24"/>
        </w:rPr>
        <w:t>деятельности.</w:t>
      </w:r>
    </w:p>
    <w:p w:rsidR="00A55F2F" w:rsidRDefault="006E5357">
      <w:pPr>
        <w:pStyle w:val="a4"/>
        <w:numPr>
          <w:ilvl w:val="1"/>
          <w:numId w:val="2"/>
        </w:numPr>
        <w:tabs>
          <w:tab w:val="left" w:pos="1234"/>
        </w:tabs>
        <w:ind w:right="126"/>
        <w:rPr>
          <w:sz w:val="24"/>
        </w:rPr>
      </w:pPr>
      <w:r>
        <w:rPr>
          <w:sz w:val="24"/>
        </w:rPr>
        <w:t>Лицо,</w:t>
      </w:r>
      <w:r>
        <w:rPr>
          <w:spacing w:val="-11"/>
          <w:sz w:val="24"/>
        </w:rPr>
        <w:t xml:space="preserve"> </w:t>
      </w:r>
      <w:r>
        <w:rPr>
          <w:sz w:val="24"/>
        </w:rPr>
        <w:t>ответственное</w:t>
      </w:r>
      <w:r>
        <w:rPr>
          <w:spacing w:val="-12"/>
          <w:sz w:val="24"/>
        </w:rPr>
        <w:t xml:space="preserve"> </w:t>
      </w:r>
      <w:r>
        <w:rPr>
          <w:sz w:val="24"/>
        </w:rPr>
        <w:t>за</w:t>
      </w:r>
      <w:r>
        <w:rPr>
          <w:spacing w:val="-12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-10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-10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12"/>
          <w:sz w:val="24"/>
        </w:rPr>
        <w:t xml:space="preserve"> </w:t>
      </w:r>
      <w:r>
        <w:rPr>
          <w:sz w:val="24"/>
        </w:rPr>
        <w:t>оказания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7"/>
          <w:sz w:val="24"/>
        </w:rPr>
        <w:t xml:space="preserve"> </w:t>
      </w:r>
      <w:r>
        <w:rPr>
          <w:sz w:val="24"/>
        </w:rPr>
        <w:t>услуг в МБОУ «</w:t>
      </w:r>
      <w:proofErr w:type="spellStart"/>
      <w:r>
        <w:rPr>
          <w:sz w:val="24"/>
        </w:rPr>
        <w:t>Карадуванская</w:t>
      </w:r>
      <w:proofErr w:type="spellEnd"/>
      <w:r>
        <w:rPr>
          <w:sz w:val="24"/>
        </w:rPr>
        <w:t xml:space="preserve"> гимназия имени Баки </w:t>
      </w:r>
      <w:proofErr w:type="spellStart"/>
      <w:r>
        <w:rPr>
          <w:sz w:val="24"/>
        </w:rPr>
        <w:t>Зиятдинова</w:t>
      </w:r>
      <w:proofErr w:type="spellEnd"/>
      <w:r>
        <w:rPr>
          <w:sz w:val="24"/>
        </w:rPr>
        <w:t>», обеспечивает подробное ознакомление с настоящим Положением с необходимыми комментариями и разъяснениями всех работников МБОУ «</w:t>
      </w:r>
      <w:proofErr w:type="spellStart"/>
      <w:r>
        <w:rPr>
          <w:sz w:val="24"/>
        </w:rPr>
        <w:t>Карадуванская</w:t>
      </w:r>
      <w:proofErr w:type="spellEnd"/>
      <w:r>
        <w:rPr>
          <w:sz w:val="24"/>
        </w:rPr>
        <w:t xml:space="preserve"> гимназия имени Баки </w:t>
      </w:r>
      <w:proofErr w:type="spellStart"/>
      <w:r>
        <w:rPr>
          <w:sz w:val="24"/>
        </w:rPr>
        <w:t>Зиятдинова</w:t>
      </w:r>
      <w:proofErr w:type="spellEnd"/>
      <w:r>
        <w:rPr>
          <w:sz w:val="24"/>
        </w:rPr>
        <w:t>», задействованных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15"/>
          <w:sz w:val="24"/>
        </w:rPr>
        <w:t xml:space="preserve"> </w:t>
      </w:r>
      <w:r>
        <w:rPr>
          <w:sz w:val="24"/>
        </w:rPr>
        <w:t>оказания</w:t>
      </w:r>
      <w:r>
        <w:rPr>
          <w:spacing w:val="-16"/>
          <w:sz w:val="24"/>
        </w:rPr>
        <w:t xml:space="preserve"> </w:t>
      </w:r>
      <w:r>
        <w:rPr>
          <w:sz w:val="24"/>
        </w:rPr>
        <w:t>или</w:t>
      </w:r>
      <w:r>
        <w:rPr>
          <w:spacing w:val="-14"/>
          <w:sz w:val="24"/>
        </w:rPr>
        <w:t xml:space="preserve"> </w:t>
      </w:r>
      <w:r>
        <w:rPr>
          <w:sz w:val="24"/>
        </w:rPr>
        <w:t>в</w:t>
      </w:r>
      <w:r>
        <w:rPr>
          <w:spacing w:val="-18"/>
          <w:sz w:val="24"/>
        </w:rPr>
        <w:t xml:space="preserve"> </w:t>
      </w:r>
      <w:r>
        <w:rPr>
          <w:sz w:val="24"/>
        </w:rPr>
        <w:t>непосредственном</w:t>
      </w:r>
      <w:r>
        <w:rPr>
          <w:spacing w:val="-16"/>
          <w:sz w:val="24"/>
        </w:rPr>
        <w:t xml:space="preserve"> </w:t>
      </w:r>
      <w:r>
        <w:rPr>
          <w:sz w:val="24"/>
        </w:rPr>
        <w:t>оказании</w:t>
      </w:r>
      <w:r>
        <w:rPr>
          <w:spacing w:val="-13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16"/>
          <w:sz w:val="24"/>
        </w:rPr>
        <w:t xml:space="preserve"> </w:t>
      </w:r>
      <w:r>
        <w:rPr>
          <w:sz w:val="24"/>
        </w:rPr>
        <w:t>услуг, под</w:t>
      </w:r>
      <w:r>
        <w:rPr>
          <w:spacing w:val="-1"/>
          <w:sz w:val="24"/>
        </w:rPr>
        <w:t xml:space="preserve"> </w:t>
      </w:r>
      <w:r>
        <w:rPr>
          <w:sz w:val="24"/>
        </w:rPr>
        <w:t>роспись.</w:t>
      </w:r>
    </w:p>
    <w:p w:rsidR="00A55F2F" w:rsidRDefault="006E5357">
      <w:pPr>
        <w:pStyle w:val="a4"/>
        <w:numPr>
          <w:ilvl w:val="1"/>
          <w:numId w:val="2"/>
        </w:numPr>
        <w:tabs>
          <w:tab w:val="left" w:pos="1266"/>
        </w:tabs>
        <w:spacing w:before="1"/>
        <w:ind w:right="122"/>
        <w:rPr>
          <w:sz w:val="24"/>
        </w:rPr>
      </w:pPr>
      <w:r>
        <w:rPr>
          <w:sz w:val="24"/>
        </w:rPr>
        <w:t>В необходимых случаях для проведения контроля качества оказания образовательных услуг в МБОУ «</w:t>
      </w:r>
      <w:proofErr w:type="spellStart"/>
      <w:r>
        <w:rPr>
          <w:sz w:val="24"/>
        </w:rPr>
        <w:t>Карадуванская</w:t>
      </w:r>
      <w:proofErr w:type="spellEnd"/>
      <w:r>
        <w:rPr>
          <w:sz w:val="24"/>
        </w:rPr>
        <w:t xml:space="preserve"> гимназия имени Баки </w:t>
      </w:r>
      <w:proofErr w:type="spellStart"/>
      <w:r>
        <w:rPr>
          <w:sz w:val="24"/>
        </w:rPr>
        <w:t>Зиятдинова</w:t>
      </w:r>
      <w:proofErr w:type="spellEnd"/>
      <w:r>
        <w:rPr>
          <w:sz w:val="24"/>
        </w:rPr>
        <w:t>» могут привлекаться (по согласованию) в качестве экспертов работники образовательных учреждений высшего или дополнительного профессионального образования, работники научно-исследовательских организаций, а также работники иных образовательных организаций, имеющие соответствующую</w:t>
      </w:r>
      <w:r>
        <w:rPr>
          <w:spacing w:val="-5"/>
          <w:sz w:val="24"/>
        </w:rPr>
        <w:t xml:space="preserve"> </w:t>
      </w:r>
      <w:r>
        <w:rPr>
          <w:sz w:val="24"/>
        </w:rPr>
        <w:t>подготовку.</w:t>
      </w:r>
    </w:p>
    <w:p w:rsidR="00A55F2F" w:rsidRDefault="00A55F2F">
      <w:pPr>
        <w:pStyle w:val="a3"/>
        <w:spacing w:before="4"/>
        <w:ind w:left="0" w:firstLine="0"/>
        <w:jc w:val="left"/>
      </w:pPr>
    </w:p>
    <w:p w:rsidR="00A55F2F" w:rsidRDefault="006E5357">
      <w:pPr>
        <w:pStyle w:val="21"/>
        <w:spacing w:line="274" w:lineRule="exact"/>
        <w:ind w:left="3519" w:firstLine="0"/>
        <w:jc w:val="both"/>
      </w:pPr>
      <w:r>
        <w:t>8. Заключительные положения</w:t>
      </w:r>
    </w:p>
    <w:p w:rsidR="00A55F2F" w:rsidRDefault="006E5357">
      <w:pPr>
        <w:pStyle w:val="a4"/>
        <w:numPr>
          <w:ilvl w:val="1"/>
          <w:numId w:val="1"/>
        </w:numPr>
        <w:tabs>
          <w:tab w:val="left" w:pos="1242"/>
        </w:tabs>
        <w:spacing w:line="274" w:lineRule="exact"/>
        <w:ind w:hanging="421"/>
        <w:rPr>
          <w:sz w:val="24"/>
        </w:rPr>
      </w:pPr>
      <w:r>
        <w:rPr>
          <w:sz w:val="24"/>
        </w:rPr>
        <w:t>Настоящее Положение вступает в силу с момента утверждения и действует</w:t>
      </w:r>
      <w:r>
        <w:rPr>
          <w:spacing w:val="-25"/>
          <w:sz w:val="24"/>
        </w:rPr>
        <w:t xml:space="preserve"> </w:t>
      </w:r>
      <w:r>
        <w:rPr>
          <w:sz w:val="24"/>
        </w:rPr>
        <w:t>бессрочно.</w:t>
      </w:r>
    </w:p>
    <w:p w:rsidR="00A55F2F" w:rsidRDefault="006E5357">
      <w:pPr>
        <w:pStyle w:val="a4"/>
        <w:numPr>
          <w:ilvl w:val="1"/>
          <w:numId w:val="1"/>
        </w:numPr>
        <w:tabs>
          <w:tab w:val="left" w:pos="1282"/>
        </w:tabs>
        <w:ind w:left="1282" w:hanging="461"/>
        <w:rPr>
          <w:sz w:val="24"/>
        </w:rPr>
      </w:pPr>
      <w:r>
        <w:rPr>
          <w:sz w:val="24"/>
        </w:rPr>
        <w:t>Изменения в настоящее Положение могут быть внесены приказом директора</w:t>
      </w:r>
      <w:r>
        <w:rPr>
          <w:spacing w:val="39"/>
          <w:sz w:val="24"/>
        </w:rPr>
        <w:t xml:space="preserve"> </w:t>
      </w:r>
      <w:r>
        <w:rPr>
          <w:sz w:val="24"/>
        </w:rPr>
        <w:t>МБОУ</w:t>
      </w:r>
    </w:p>
    <w:p w:rsidR="00A55F2F" w:rsidRDefault="006E5357">
      <w:pPr>
        <w:pStyle w:val="a3"/>
        <w:ind w:firstLine="0"/>
      </w:pPr>
      <w:r>
        <w:t>«</w:t>
      </w:r>
      <w:proofErr w:type="spellStart"/>
      <w:r>
        <w:t>Карадуванская</w:t>
      </w:r>
      <w:proofErr w:type="spellEnd"/>
      <w:r>
        <w:t xml:space="preserve"> гимназия имени Баки </w:t>
      </w:r>
      <w:proofErr w:type="spellStart"/>
      <w:r>
        <w:t>Зиятдинова</w:t>
      </w:r>
      <w:proofErr w:type="spellEnd"/>
      <w:r>
        <w:t>» путём утверждения Положения в новой редакции.</w:t>
      </w:r>
    </w:p>
    <w:p w:rsidR="00A55F2F" w:rsidRDefault="006E5357">
      <w:pPr>
        <w:pStyle w:val="a4"/>
        <w:numPr>
          <w:ilvl w:val="1"/>
          <w:numId w:val="1"/>
        </w:numPr>
        <w:tabs>
          <w:tab w:val="left" w:pos="1299"/>
        </w:tabs>
        <w:ind w:right="127"/>
        <w:rPr>
          <w:sz w:val="24"/>
        </w:rPr>
      </w:pPr>
      <w:r>
        <w:rPr>
          <w:sz w:val="24"/>
        </w:rPr>
        <w:t>В случае возникновения конфликта между нормами локального нормативного акта МБОУ «</w:t>
      </w:r>
      <w:proofErr w:type="spellStart"/>
      <w:r>
        <w:rPr>
          <w:sz w:val="24"/>
        </w:rPr>
        <w:t>Карадуванская</w:t>
      </w:r>
      <w:proofErr w:type="spellEnd"/>
      <w:r>
        <w:rPr>
          <w:sz w:val="24"/>
        </w:rPr>
        <w:t xml:space="preserve"> гимназия имени Баки </w:t>
      </w:r>
      <w:proofErr w:type="spellStart"/>
      <w:r>
        <w:rPr>
          <w:sz w:val="24"/>
        </w:rPr>
        <w:t>Зиятдинова</w:t>
      </w:r>
      <w:proofErr w:type="spellEnd"/>
      <w:r>
        <w:rPr>
          <w:sz w:val="24"/>
        </w:rPr>
        <w:t>», регулирующего указанные в Положении вопросы, и нормами настоящего Положения применяются нормы акта, принятого</w:t>
      </w:r>
      <w:r>
        <w:rPr>
          <w:spacing w:val="-3"/>
          <w:sz w:val="24"/>
        </w:rPr>
        <w:t xml:space="preserve"> </w:t>
      </w:r>
      <w:r>
        <w:rPr>
          <w:sz w:val="24"/>
        </w:rPr>
        <w:t>позднее.</w:t>
      </w:r>
    </w:p>
    <w:p w:rsidR="00A55F2F" w:rsidRDefault="006E5357">
      <w:pPr>
        <w:pStyle w:val="a4"/>
        <w:numPr>
          <w:ilvl w:val="1"/>
          <w:numId w:val="1"/>
        </w:numPr>
        <w:tabs>
          <w:tab w:val="left" w:pos="1230"/>
        </w:tabs>
        <w:ind w:right="127"/>
        <w:rPr>
          <w:sz w:val="24"/>
        </w:rPr>
      </w:pPr>
      <w:r>
        <w:rPr>
          <w:sz w:val="24"/>
        </w:rPr>
        <w:t>Все</w:t>
      </w:r>
      <w:r>
        <w:rPr>
          <w:spacing w:val="-17"/>
          <w:sz w:val="24"/>
        </w:rPr>
        <w:t xml:space="preserve"> </w:t>
      </w:r>
      <w:r>
        <w:rPr>
          <w:sz w:val="24"/>
        </w:rPr>
        <w:t>работники</w:t>
      </w:r>
      <w:r>
        <w:rPr>
          <w:spacing w:val="-14"/>
          <w:sz w:val="24"/>
        </w:rPr>
        <w:t xml:space="preserve"> </w:t>
      </w:r>
      <w:r>
        <w:rPr>
          <w:sz w:val="24"/>
        </w:rPr>
        <w:t>МБОУ</w:t>
      </w:r>
      <w:r>
        <w:rPr>
          <w:spacing w:val="-12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Карадуванская</w:t>
      </w:r>
      <w:proofErr w:type="spellEnd"/>
      <w:r>
        <w:rPr>
          <w:sz w:val="24"/>
        </w:rPr>
        <w:t xml:space="preserve"> гимназия имени Баки </w:t>
      </w:r>
      <w:proofErr w:type="spellStart"/>
      <w:r>
        <w:rPr>
          <w:sz w:val="24"/>
        </w:rPr>
        <w:t>Зиятдинова</w:t>
      </w:r>
      <w:proofErr w:type="spellEnd"/>
      <w:r>
        <w:rPr>
          <w:sz w:val="24"/>
        </w:rPr>
        <w:t>»</w:t>
      </w:r>
      <w:r>
        <w:rPr>
          <w:spacing w:val="-25"/>
          <w:sz w:val="24"/>
        </w:rPr>
        <w:t xml:space="preserve"> </w:t>
      </w:r>
      <w:r>
        <w:rPr>
          <w:sz w:val="24"/>
        </w:rPr>
        <w:t>несут</w:t>
      </w:r>
      <w:r>
        <w:rPr>
          <w:spacing w:val="-14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-15"/>
          <w:sz w:val="24"/>
        </w:rPr>
        <w:t xml:space="preserve"> </w:t>
      </w:r>
      <w:r>
        <w:rPr>
          <w:sz w:val="24"/>
        </w:rPr>
        <w:t>за</w:t>
      </w:r>
      <w:r>
        <w:rPr>
          <w:spacing w:val="-19"/>
          <w:sz w:val="24"/>
        </w:rPr>
        <w:t xml:space="preserve"> </w:t>
      </w:r>
      <w:r>
        <w:rPr>
          <w:sz w:val="24"/>
        </w:rPr>
        <w:t>соблюдение</w:t>
      </w:r>
      <w:r>
        <w:rPr>
          <w:spacing w:val="-16"/>
          <w:sz w:val="24"/>
        </w:rPr>
        <w:t xml:space="preserve"> </w:t>
      </w:r>
      <w:r>
        <w:rPr>
          <w:sz w:val="24"/>
        </w:rPr>
        <w:t>настоящего Положения в установленном законодательством</w:t>
      </w:r>
      <w:r>
        <w:rPr>
          <w:spacing w:val="-2"/>
          <w:sz w:val="24"/>
        </w:rPr>
        <w:t xml:space="preserve"> </w:t>
      </w:r>
      <w:r>
        <w:rPr>
          <w:sz w:val="24"/>
        </w:rPr>
        <w:t>порядке.</w:t>
      </w:r>
    </w:p>
    <w:sectPr w:rsidR="00A55F2F" w:rsidSect="00A55F2F">
      <w:pgSz w:w="11910" w:h="16840"/>
      <w:pgMar w:top="480" w:right="44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3642D7"/>
    <w:multiLevelType w:val="hybridMultilevel"/>
    <w:tmpl w:val="D11A64D6"/>
    <w:lvl w:ilvl="0" w:tplc="CFAEF074">
      <w:start w:val="8"/>
      <w:numFmt w:val="decimal"/>
      <w:lvlText w:val="%1"/>
      <w:lvlJc w:val="left"/>
      <w:pPr>
        <w:ind w:left="1241" w:hanging="420"/>
        <w:jc w:val="left"/>
      </w:pPr>
      <w:rPr>
        <w:rFonts w:hint="default"/>
        <w:lang w:val="ru-RU" w:eastAsia="en-US" w:bidi="ar-SA"/>
      </w:rPr>
    </w:lvl>
    <w:lvl w:ilvl="1" w:tplc="59B60676">
      <w:numFmt w:val="none"/>
      <w:lvlText w:val=""/>
      <w:lvlJc w:val="left"/>
      <w:pPr>
        <w:tabs>
          <w:tab w:val="num" w:pos="360"/>
        </w:tabs>
      </w:pPr>
    </w:lvl>
    <w:lvl w:ilvl="2" w:tplc="604A63DC">
      <w:numFmt w:val="bullet"/>
      <w:lvlText w:val="•"/>
      <w:lvlJc w:val="left"/>
      <w:pPr>
        <w:ind w:left="3081" w:hanging="420"/>
      </w:pPr>
      <w:rPr>
        <w:rFonts w:hint="default"/>
        <w:lang w:val="ru-RU" w:eastAsia="en-US" w:bidi="ar-SA"/>
      </w:rPr>
    </w:lvl>
    <w:lvl w:ilvl="3" w:tplc="8AE04AEE">
      <w:numFmt w:val="bullet"/>
      <w:lvlText w:val="•"/>
      <w:lvlJc w:val="left"/>
      <w:pPr>
        <w:ind w:left="4001" w:hanging="420"/>
      </w:pPr>
      <w:rPr>
        <w:rFonts w:hint="default"/>
        <w:lang w:val="ru-RU" w:eastAsia="en-US" w:bidi="ar-SA"/>
      </w:rPr>
    </w:lvl>
    <w:lvl w:ilvl="4" w:tplc="18748904">
      <w:numFmt w:val="bullet"/>
      <w:lvlText w:val="•"/>
      <w:lvlJc w:val="left"/>
      <w:pPr>
        <w:ind w:left="4922" w:hanging="420"/>
      </w:pPr>
      <w:rPr>
        <w:rFonts w:hint="default"/>
        <w:lang w:val="ru-RU" w:eastAsia="en-US" w:bidi="ar-SA"/>
      </w:rPr>
    </w:lvl>
    <w:lvl w:ilvl="5" w:tplc="E0BE593A">
      <w:numFmt w:val="bullet"/>
      <w:lvlText w:val="•"/>
      <w:lvlJc w:val="left"/>
      <w:pPr>
        <w:ind w:left="5843" w:hanging="420"/>
      </w:pPr>
      <w:rPr>
        <w:rFonts w:hint="default"/>
        <w:lang w:val="ru-RU" w:eastAsia="en-US" w:bidi="ar-SA"/>
      </w:rPr>
    </w:lvl>
    <w:lvl w:ilvl="6" w:tplc="8BEA2FE6">
      <w:numFmt w:val="bullet"/>
      <w:lvlText w:val="•"/>
      <w:lvlJc w:val="left"/>
      <w:pPr>
        <w:ind w:left="6763" w:hanging="420"/>
      </w:pPr>
      <w:rPr>
        <w:rFonts w:hint="default"/>
        <w:lang w:val="ru-RU" w:eastAsia="en-US" w:bidi="ar-SA"/>
      </w:rPr>
    </w:lvl>
    <w:lvl w:ilvl="7" w:tplc="E6EC7BEE">
      <w:numFmt w:val="bullet"/>
      <w:lvlText w:val="•"/>
      <w:lvlJc w:val="left"/>
      <w:pPr>
        <w:ind w:left="7684" w:hanging="420"/>
      </w:pPr>
      <w:rPr>
        <w:rFonts w:hint="default"/>
        <w:lang w:val="ru-RU" w:eastAsia="en-US" w:bidi="ar-SA"/>
      </w:rPr>
    </w:lvl>
    <w:lvl w:ilvl="8" w:tplc="D57231D4">
      <w:numFmt w:val="bullet"/>
      <w:lvlText w:val="•"/>
      <w:lvlJc w:val="left"/>
      <w:pPr>
        <w:ind w:left="8605" w:hanging="420"/>
      </w:pPr>
      <w:rPr>
        <w:rFonts w:hint="default"/>
        <w:lang w:val="ru-RU" w:eastAsia="en-US" w:bidi="ar-SA"/>
      </w:rPr>
    </w:lvl>
  </w:abstractNum>
  <w:abstractNum w:abstractNumId="1">
    <w:nsid w:val="18D420F4"/>
    <w:multiLevelType w:val="hybridMultilevel"/>
    <w:tmpl w:val="F50C90D8"/>
    <w:lvl w:ilvl="0" w:tplc="3000EF44">
      <w:start w:val="6"/>
      <w:numFmt w:val="decimal"/>
      <w:lvlText w:val="%1"/>
      <w:lvlJc w:val="left"/>
      <w:pPr>
        <w:ind w:left="112" w:hanging="540"/>
        <w:jc w:val="left"/>
      </w:pPr>
      <w:rPr>
        <w:rFonts w:hint="default"/>
        <w:lang w:val="ru-RU" w:eastAsia="en-US" w:bidi="ar-SA"/>
      </w:rPr>
    </w:lvl>
    <w:lvl w:ilvl="1" w:tplc="85268D0A">
      <w:numFmt w:val="none"/>
      <w:lvlText w:val=""/>
      <w:lvlJc w:val="left"/>
      <w:pPr>
        <w:tabs>
          <w:tab w:val="num" w:pos="360"/>
        </w:tabs>
      </w:pPr>
    </w:lvl>
    <w:lvl w:ilvl="2" w:tplc="5FA22C6A">
      <w:numFmt w:val="bullet"/>
      <w:lvlText w:val="•"/>
      <w:lvlJc w:val="left"/>
      <w:pPr>
        <w:ind w:left="2185" w:hanging="540"/>
      </w:pPr>
      <w:rPr>
        <w:rFonts w:hint="default"/>
        <w:lang w:val="ru-RU" w:eastAsia="en-US" w:bidi="ar-SA"/>
      </w:rPr>
    </w:lvl>
    <w:lvl w:ilvl="3" w:tplc="44E432A6">
      <w:numFmt w:val="bullet"/>
      <w:lvlText w:val="•"/>
      <w:lvlJc w:val="left"/>
      <w:pPr>
        <w:ind w:left="3217" w:hanging="540"/>
      </w:pPr>
      <w:rPr>
        <w:rFonts w:hint="default"/>
        <w:lang w:val="ru-RU" w:eastAsia="en-US" w:bidi="ar-SA"/>
      </w:rPr>
    </w:lvl>
    <w:lvl w:ilvl="4" w:tplc="607E1AC4">
      <w:numFmt w:val="bullet"/>
      <w:lvlText w:val="•"/>
      <w:lvlJc w:val="left"/>
      <w:pPr>
        <w:ind w:left="4250" w:hanging="540"/>
      </w:pPr>
      <w:rPr>
        <w:rFonts w:hint="default"/>
        <w:lang w:val="ru-RU" w:eastAsia="en-US" w:bidi="ar-SA"/>
      </w:rPr>
    </w:lvl>
    <w:lvl w:ilvl="5" w:tplc="571ADEA4">
      <w:numFmt w:val="bullet"/>
      <w:lvlText w:val="•"/>
      <w:lvlJc w:val="left"/>
      <w:pPr>
        <w:ind w:left="5283" w:hanging="540"/>
      </w:pPr>
      <w:rPr>
        <w:rFonts w:hint="default"/>
        <w:lang w:val="ru-RU" w:eastAsia="en-US" w:bidi="ar-SA"/>
      </w:rPr>
    </w:lvl>
    <w:lvl w:ilvl="6" w:tplc="BDE8E060">
      <w:numFmt w:val="bullet"/>
      <w:lvlText w:val="•"/>
      <w:lvlJc w:val="left"/>
      <w:pPr>
        <w:ind w:left="6315" w:hanging="540"/>
      </w:pPr>
      <w:rPr>
        <w:rFonts w:hint="default"/>
        <w:lang w:val="ru-RU" w:eastAsia="en-US" w:bidi="ar-SA"/>
      </w:rPr>
    </w:lvl>
    <w:lvl w:ilvl="7" w:tplc="56EC2A5E">
      <w:numFmt w:val="bullet"/>
      <w:lvlText w:val="•"/>
      <w:lvlJc w:val="left"/>
      <w:pPr>
        <w:ind w:left="7348" w:hanging="540"/>
      </w:pPr>
      <w:rPr>
        <w:rFonts w:hint="default"/>
        <w:lang w:val="ru-RU" w:eastAsia="en-US" w:bidi="ar-SA"/>
      </w:rPr>
    </w:lvl>
    <w:lvl w:ilvl="8" w:tplc="C05AE662">
      <w:numFmt w:val="bullet"/>
      <w:lvlText w:val="•"/>
      <w:lvlJc w:val="left"/>
      <w:pPr>
        <w:ind w:left="8381" w:hanging="540"/>
      </w:pPr>
      <w:rPr>
        <w:rFonts w:hint="default"/>
        <w:lang w:val="ru-RU" w:eastAsia="en-US" w:bidi="ar-SA"/>
      </w:rPr>
    </w:lvl>
  </w:abstractNum>
  <w:abstractNum w:abstractNumId="2">
    <w:nsid w:val="1EEF6EDF"/>
    <w:multiLevelType w:val="hybridMultilevel"/>
    <w:tmpl w:val="0012F0A6"/>
    <w:lvl w:ilvl="0" w:tplc="D44E72A6">
      <w:start w:val="5"/>
      <w:numFmt w:val="decimal"/>
      <w:lvlText w:val="%1"/>
      <w:lvlJc w:val="left"/>
      <w:pPr>
        <w:ind w:left="112" w:hanging="416"/>
        <w:jc w:val="left"/>
      </w:pPr>
      <w:rPr>
        <w:rFonts w:hint="default"/>
        <w:lang w:val="ru-RU" w:eastAsia="en-US" w:bidi="ar-SA"/>
      </w:rPr>
    </w:lvl>
    <w:lvl w:ilvl="1" w:tplc="A4D05A94">
      <w:numFmt w:val="none"/>
      <w:lvlText w:val=""/>
      <w:lvlJc w:val="left"/>
      <w:pPr>
        <w:tabs>
          <w:tab w:val="num" w:pos="360"/>
        </w:tabs>
      </w:pPr>
    </w:lvl>
    <w:lvl w:ilvl="2" w:tplc="68AE6346">
      <w:numFmt w:val="none"/>
      <w:lvlText w:val=""/>
      <w:lvlJc w:val="left"/>
      <w:pPr>
        <w:tabs>
          <w:tab w:val="num" w:pos="360"/>
        </w:tabs>
      </w:pPr>
    </w:lvl>
    <w:lvl w:ilvl="3" w:tplc="EB409EA8">
      <w:numFmt w:val="bullet"/>
      <w:lvlText w:val="•"/>
      <w:lvlJc w:val="left"/>
      <w:pPr>
        <w:ind w:left="3217" w:hanging="627"/>
      </w:pPr>
      <w:rPr>
        <w:rFonts w:hint="default"/>
        <w:lang w:val="ru-RU" w:eastAsia="en-US" w:bidi="ar-SA"/>
      </w:rPr>
    </w:lvl>
    <w:lvl w:ilvl="4" w:tplc="2AA8E8C6">
      <w:numFmt w:val="bullet"/>
      <w:lvlText w:val="•"/>
      <w:lvlJc w:val="left"/>
      <w:pPr>
        <w:ind w:left="4250" w:hanging="627"/>
      </w:pPr>
      <w:rPr>
        <w:rFonts w:hint="default"/>
        <w:lang w:val="ru-RU" w:eastAsia="en-US" w:bidi="ar-SA"/>
      </w:rPr>
    </w:lvl>
    <w:lvl w:ilvl="5" w:tplc="9C76DD64">
      <w:numFmt w:val="bullet"/>
      <w:lvlText w:val="•"/>
      <w:lvlJc w:val="left"/>
      <w:pPr>
        <w:ind w:left="5283" w:hanging="627"/>
      </w:pPr>
      <w:rPr>
        <w:rFonts w:hint="default"/>
        <w:lang w:val="ru-RU" w:eastAsia="en-US" w:bidi="ar-SA"/>
      </w:rPr>
    </w:lvl>
    <w:lvl w:ilvl="6" w:tplc="C76AD42C">
      <w:numFmt w:val="bullet"/>
      <w:lvlText w:val="•"/>
      <w:lvlJc w:val="left"/>
      <w:pPr>
        <w:ind w:left="6315" w:hanging="627"/>
      </w:pPr>
      <w:rPr>
        <w:rFonts w:hint="default"/>
        <w:lang w:val="ru-RU" w:eastAsia="en-US" w:bidi="ar-SA"/>
      </w:rPr>
    </w:lvl>
    <w:lvl w:ilvl="7" w:tplc="1910F416">
      <w:numFmt w:val="bullet"/>
      <w:lvlText w:val="•"/>
      <w:lvlJc w:val="left"/>
      <w:pPr>
        <w:ind w:left="7348" w:hanging="627"/>
      </w:pPr>
      <w:rPr>
        <w:rFonts w:hint="default"/>
        <w:lang w:val="ru-RU" w:eastAsia="en-US" w:bidi="ar-SA"/>
      </w:rPr>
    </w:lvl>
    <w:lvl w:ilvl="8" w:tplc="775A5B48">
      <w:numFmt w:val="bullet"/>
      <w:lvlText w:val="•"/>
      <w:lvlJc w:val="left"/>
      <w:pPr>
        <w:ind w:left="8381" w:hanging="627"/>
      </w:pPr>
      <w:rPr>
        <w:rFonts w:hint="default"/>
        <w:lang w:val="ru-RU" w:eastAsia="en-US" w:bidi="ar-SA"/>
      </w:rPr>
    </w:lvl>
  </w:abstractNum>
  <w:abstractNum w:abstractNumId="3">
    <w:nsid w:val="27BB72E2"/>
    <w:multiLevelType w:val="hybridMultilevel"/>
    <w:tmpl w:val="319A299A"/>
    <w:lvl w:ilvl="0" w:tplc="6FDE272E">
      <w:start w:val="4"/>
      <w:numFmt w:val="decimal"/>
      <w:lvlText w:val="%1"/>
      <w:lvlJc w:val="left"/>
      <w:pPr>
        <w:ind w:left="112" w:hanging="423"/>
        <w:jc w:val="left"/>
      </w:pPr>
      <w:rPr>
        <w:rFonts w:hint="default"/>
        <w:lang w:val="ru-RU" w:eastAsia="en-US" w:bidi="ar-SA"/>
      </w:rPr>
    </w:lvl>
    <w:lvl w:ilvl="1" w:tplc="8A508376">
      <w:numFmt w:val="none"/>
      <w:lvlText w:val=""/>
      <w:lvlJc w:val="left"/>
      <w:pPr>
        <w:tabs>
          <w:tab w:val="num" w:pos="360"/>
        </w:tabs>
      </w:pPr>
    </w:lvl>
    <w:lvl w:ilvl="2" w:tplc="AF525C7E">
      <w:numFmt w:val="bullet"/>
      <w:lvlText w:val="•"/>
      <w:lvlJc w:val="left"/>
      <w:pPr>
        <w:ind w:left="2185" w:hanging="423"/>
      </w:pPr>
      <w:rPr>
        <w:rFonts w:hint="default"/>
        <w:lang w:val="ru-RU" w:eastAsia="en-US" w:bidi="ar-SA"/>
      </w:rPr>
    </w:lvl>
    <w:lvl w:ilvl="3" w:tplc="9FDE815A">
      <w:numFmt w:val="bullet"/>
      <w:lvlText w:val="•"/>
      <w:lvlJc w:val="left"/>
      <w:pPr>
        <w:ind w:left="3217" w:hanging="423"/>
      </w:pPr>
      <w:rPr>
        <w:rFonts w:hint="default"/>
        <w:lang w:val="ru-RU" w:eastAsia="en-US" w:bidi="ar-SA"/>
      </w:rPr>
    </w:lvl>
    <w:lvl w:ilvl="4" w:tplc="DAA8ECB0">
      <w:numFmt w:val="bullet"/>
      <w:lvlText w:val="•"/>
      <w:lvlJc w:val="left"/>
      <w:pPr>
        <w:ind w:left="4250" w:hanging="423"/>
      </w:pPr>
      <w:rPr>
        <w:rFonts w:hint="default"/>
        <w:lang w:val="ru-RU" w:eastAsia="en-US" w:bidi="ar-SA"/>
      </w:rPr>
    </w:lvl>
    <w:lvl w:ilvl="5" w:tplc="A1224688">
      <w:numFmt w:val="bullet"/>
      <w:lvlText w:val="•"/>
      <w:lvlJc w:val="left"/>
      <w:pPr>
        <w:ind w:left="5283" w:hanging="423"/>
      </w:pPr>
      <w:rPr>
        <w:rFonts w:hint="default"/>
        <w:lang w:val="ru-RU" w:eastAsia="en-US" w:bidi="ar-SA"/>
      </w:rPr>
    </w:lvl>
    <w:lvl w:ilvl="6" w:tplc="21BA445E">
      <w:numFmt w:val="bullet"/>
      <w:lvlText w:val="•"/>
      <w:lvlJc w:val="left"/>
      <w:pPr>
        <w:ind w:left="6315" w:hanging="423"/>
      </w:pPr>
      <w:rPr>
        <w:rFonts w:hint="default"/>
        <w:lang w:val="ru-RU" w:eastAsia="en-US" w:bidi="ar-SA"/>
      </w:rPr>
    </w:lvl>
    <w:lvl w:ilvl="7" w:tplc="3F86718A">
      <w:numFmt w:val="bullet"/>
      <w:lvlText w:val="•"/>
      <w:lvlJc w:val="left"/>
      <w:pPr>
        <w:ind w:left="7348" w:hanging="423"/>
      </w:pPr>
      <w:rPr>
        <w:rFonts w:hint="default"/>
        <w:lang w:val="ru-RU" w:eastAsia="en-US" w:bidi="ar-SA"/>
      </w:rPr>
    </w:lvl>
    <w:lvl w:ilvl="8" w:tplc="2160BA38">
      <w:numFmt w:val="bullet"/>
      <w:lvlText w:val="•"/>
      <w:lvlJc w:val="left"/>
      <w:pPr>
        <w:ind w:left="8381" w:hanging="423"/>
      </w:pPr>
      <w:rPr>
        <w:rFonts w:hint="default"/>
        <w:lang w:val="ru-RU" w:eastAsia="en-US" w:bidi="ar-SA"/>
      </w:rPr>
    </w:lvl>
  </w:abstractNum>
  <w:abstractNum w:abstractNumId="4">
    <w:nsid w:val="33BD20CB"/>
    <w:multiLevelType w:val="hybridMultilevel"/>
    <w:tmpl w:val="93324DD4"/>
    <w:lvl w:ilvl="0" w:tplc="456E1AAC">
      <w:numFmt w:val="bullet"/>
      <w:lvlText w:val="o"/>
      <w:lvlJc w:val="left"/>
      <w:pPr>
        <w:ind w:left="3298" w:hanging="212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 w:tplc="76DA01B0">
      <w:start w:val="1"/>
      <w:numFmt w:val="decimal"/>
      <w:lvlText w:val="%2."/>
      <w:lvlJc w:val="left"/>
      <w:pPr>
        <w:ind w:left="4328" w:hanging="240"/>
        <w:jc w:val="right"/>
      </w:pPr>
      <w:rPr>
        <w:rFonts w:ascii="Times New Roman" w:eastAsia="Times New Roman" w:hAnsi="Times New Roman" w:cs="Times New Roman" w:hint="default"/>
        <w:b/>
        <w:bCs/>
        <w:spacing w:val="-6"/>
        <w:w w:val="100"/>
        <w:sz w:val="24"/>
        <w:szCs w:val="24"/>
        <w:lang w:val="ru-RU" w:eastAsia="en-US" w:bidi="ar-SA"/>
      </w:rPr>
    </w:lvl>
    <w:lvl w:ilvl="2" w:tplc="110EC37C">
      <w:numFmt w:val="none"/>
      <w:lvlText w:val=""/>
      <w:lvlJc w:val="left"/>
      <w:pPr>
        <w:tabs>
          <w:tab w:val="num" w:pos="360"/>
        </w:tabs>
      </w:pPr>
    </w:lvl>
    <w:lvl w:ilvl="3" w:tplc="E41ED4FA">
      <w:numFmt w:val="bullet"/>
      <w:lvlText w:val="•"/>
      <w:lvlJc w:val="left"/>
      <w:pPr>
        <w:ind w:left="5085" w:hanging="459"/>
      </w:pPr>
      <w:rPr>
        <w:rFonts w:hint="default"/>
        <w:lang w:val="ru-RU" w:eastAsia="en-US" w:bidi="ar-SA"/>
      </w:rPr>
    </w:lvl>
    <w:lvl w:ilvl="4" w:tplc="39FAA330">
      <w:numFmt w:val="bullet"/>
      <w:lvlText w:val="•"/>
      <w:lvlJc w:val="left"/>
      <w:pPr>
        <w:ind w:left="5851" w:hanging="459"/>
      </w:pPr>
      <w:rPr>
        <w:rFonts w:hint="default"/>
        <w:lang w:val="ru-RU" w:eastAsia="en-US" w:bidi="ar-SA"/>
      </w:rPr>
    </w:lvl>
    <w:lvl w:ilvl="5" w:tplc="124AE3F4">
      <w:numFmt w:val="bullet"/>
      <w:lvlText w:val="•"/>
      <w:lvlJc w:val="left"/>
      <w:pPr>
        <w:ind w:left="6617" w:hanging="459"/>
      </w:pPr>
      <w:rPr>
        <w:rFonts w:hint="default"/>
        <w:lang w:val="ru-RU" w:eastAsia="en-US" w:bidi="ar-SA"/>
      </w:rPr>
    </w:lvl>
    <w:lvl w:ilvl="6" w:tplc="9BACA960">
      <w:numFmt w:val="bullet"/>
      <w:lvlText w:val="•"/>
      <w:lvlJc w:val="left"/>
      <w:pPr>
        <w:ind w:left="7383" w:hanging="459"/>
      </w:pPr>
      <w:rPr>
        <w:rFonts w:hint="default"/>
        <w:lang w:val="ru-RU" w:eastAsia="en-US" w:bidi="ar-SA"/>
      </w:rPr>
    </w:lvl>
    <w:lvl w:ilvl="7" w:tplc="4012795C">
      <w:numFmt w:val="bullet"/>
      <w:lvlText w:val="•"/>
      <w:lvlJc w:val="left"/>
      <w:pPr>
        <w:ind w:left="8149" w:hanging="459"/>
      </w:pPr>
      <w:rPr>
        <w:rFonts w:hint="default"/>
        <w:lang w:val="ru-RU" w:eastAsia="en-US" w:bidi="ar-SA"/>
      </w:rPr>
    </w:lvl>
    <w:lvl w:ilvl="8" w:tplc="415CF4CC">
      <w:numFmt w:val="bullet"/>
      <w:lvlText w:val="•"/>
      <w:lvlJc w:val="left"/>
      <w:pPr>
        <w:ind w:left="8914" w:hanging="459"/>
      </w:pPr>
      <w:rPr>
        <w:rFonts w:hint="default"/>
        <w:lang w:val="ru-RU" w:eastAsia="en-US" w:bidi="ar-SA"/>
      </w:rPr>
    </w:lvl>
  </w:abstractNum>
  <w:abstractNum w:abstractNumId="5">
    <w:nsid w:val="38722DDE"/>
    <w:multiLevelType w:val="hybridMultilevel"/>
    <w:tmpl w:val="A5FE85F8"/>
    <w:lvl w:ilvl="0" w:tplc="033A4B3E">
      <w:numFmt w:val="bullet"/>
      <w:lvlText w:val="-"/>
      <w:lvlJc w:val="left"/>
      <w:pPr>
        <w:ind w:left="112" w:hanging="140"/>
      </w:pPr>
      <w:rPr>
        <w:rFonts w:ascii="Times New Roman" w:eastAsia="Times New Roman" w:hAnsi="Times New Roman" w:cs="Times New Roman" w:hint="default"/>
        <w:w w:val="98"/>
        <w:sz w:val="24"/>
        <w:szCs w:val="24"/>
        <w:lang w:val="ru-RU" w:eastAsia="en-US" w:bidi="ar-SA"/>
      </w:rPr>
    </w:lvl>
    <w:lvl w:ilvl="1" w:tplc="D6E25076">
      <w:numFmt w:val="bullet"/>
      <w:lvlText w:val="-"/>
      <w:lvlJc w:val="left"/>
      <w:pPr>
        <w:ind w:left="112" w:hanging="240"/>
      </w:pPr>
      <w:rPr>
        <w:rFonts w:ascii="Times New Roman" w:eastAsia="Times New Roman" w:hAnsi="Times New Roman" w:cs="Times New Roman" w:hint="default"/>
        <w:spacing w:val="-22"/>
        <w:w w:val="99"/>
        <w:sz w:val="24"/>
        <w:szCs w:val="24"/>
        <w:lang w:val="ru-RU" w:eastAsia="en-US" w:bidi="ar-SA"/>
      </w:rPr>
    </w:lvl>
    <w:lvl w:ilvl="2" w:tplc="272E57EA">
      <w:numFmt w:val="bullet"/>
      <w:lvlText w:val="•"/>
      <w:lvlJc w:val="left"/>
      <w:pPr>
        <w:ind w:left="2185" w:hanging="240"/>
      </w:pPr>
      <w:rPr>
        <w:rFonts w:hint="default"/>
        <w:lang w:val="ru-RU" w:eastAsia="en-US" w:bidi="ar-SA"/>
      </w:rPr>
    </w:lvl>
    <w:lvl w:ilvl="3" w:tplc="07384D7A">
      <w:numFmt w:val="bullet"/>
      <w:lvlText w:val="•"/>
      <w:lvlJc w:val="left"/>
      <w:pPr>
        <w:ind w:left="3217" w:hanging="240"/>
      </w:pPr>
      <w:rPr>
        <w:rFonts w:hint="default"/>
        <w:lang w:val="ru-RU" w:eastAsia="en-US" w:bidi="ar-SA"/>
      </w:rPr>
    </w:lvl>
    <w:lvl w:ilvl="4" w:tplc="D62014AE">
      <w:numFmt w:val="bullet"/>
      <w:lvlText w:val="•"/>
      <w:lvlJc w:val="left"/>
      <w:pPr>
        <w:ind w:left="4250" w:hanging="240"/>
      </w:pPr>
      <w:rPr>
        <w:rFonts w:hint="default"/>
        <w:lang w:val="ru-RU" w:eastAsia="en-US" w:bidi="ar-SA"/>
      </w:rPr>
    </w:lvl>
    <w:lvl w:ilvl="5" w:tplc="D528DA90">
      <w:numFmt w:val="bullet"/>
      <w:lvlText w:val="•"/>
      <w:lvlJc w:val="left"/>
      <w:pPr>
        <w:ind w:left="5283" w:hanging="240"/>
      </w:pPr>
      <w:rPr>
        <w:rFonts w:hint="default"/>
        <w:lang w:val="ru-RU" w:eastAsia="en-US" w:bidi="ar-SA"/>
      </w:rPr>
    </w:lvl>
    <w:lvl w:ilvl="6" w:tplc="60DA0FAE">
      <w:numFmt w:val="bullet"/>
      <w:lvlText w:val="•"/>
      <w:lvlJc w:val="left"/>
      <w:pPr>
        <w:ind w:left="6315" w:hanging="240"/>
      </w:pPr>
      <w:rPr>
        <w:rFonts w:hint="default"/>
        <w:lang w:val="ru-RU" w:eastAsia="en-US" w:bidi="ar-SA"/>
      </w:rPr>
    </w:lvl>
    <w:lvl w:ilvl="7" w:tplc="F252C8C6">
      <w:numFmt w:val="bullet"/>
      <w:lvlText w:val="•"/>
      <w:lvlJc w:val="left"/>
      <w:pPr>
        <w:ind w:left="7348" w:hanging="240"/>
      </w:pPr>
      <w:rPr>
        <w:rFonts w:hint="default"/>
        <w:lang w:val="ru-RU" w:eastAsia="en-US" w:bidi="ar-SA"/>
      </w:rPr>
    </w:lvl>
    <w:lvl w:ilvl="8" w:tplc="DA6851A6">
      <w:numFmt w:val="bullet"/>
      <w:lvlText w:val="•"/>
      <w:lvlJc w:val="left"/>
      <w:pPr>
        <w:ind w:left="8381" w:hanging="240"/>
      </w:pPr>
      <w:rPr>
        <w:rFonts w:hint="default"/>
        <w:lang w:val="ru-RU" w:eastAsia="en-US" w:bidi="ar-SA"/>
      </w:rPr>
    </w:lvl>
  </w:abstractNum>
  <w:abstractNum w:abstractNumId="6">
    <w:nsid w:val="5C1E298E"/>
    <w:multiLevelType w:val="hybridMultilevel"/>
    <w:tmpl w:val="D2DCDA6A"/>
    <w:lvl w:ilvl="0" w:tplc="A490A3C8">
      <w:start w:val="1"/>
      <w:numFmt w:val="decimal"/>
      <w:lvlText w:val="%1"/>
      <w:lvlJc w:val="left"/>
      <w:pPr>
        <w:ind w:left="1327" w:hanging="507"/>
        <w:jc w:val="left"/>
      </w:pPr>
      <w:rPr>
        <w:rFonts w:hint="default"/>
        <w:lang w:val="ru-RU" w:eastAsia="en-US" w:bidi="ar-SA"/>
      </w:rPr>
    </w:lvl>
    <w:lvl w:ilvl="1" w:tplc="B7ACF6C0">
      <w:numFmt w:val="none"/>
      <w:lvlText w:val=""/>
      <w:lvlJc w:val="left"/>
      <w:pPr>
        <w:tabs>
          <w:tab w:val="num" w:pos="360"/>
        </w:tabs>
      </w:pPr>
    </w:lvl>
    <w:lvl w:ilvl="2" w:tplc="BED452DC">
      <w:numFmt w:val="bullet"/>
      <w:lvlText w:val="•"/>
      <w:lvlJc w:val="left"/>
      <w:pPr>
        <w:ind w:left="3145" w:hanging="507"/>
      </w:pPr>
      <w:rPr>
        <w:rFonts w:hint="default"/>
        <w:lang w:val="ru-RU" w:eastAsia="en-US" w:bidi="ar-SA"/>
      </w:rPr>
    </w:lvl>
    <w:lvl w:ilvl="3" w:tplc="2A9E6972">
      <w:numFmt w:val="bullet"/>
      <w:lvlText w:val="•"/>
      <w:lvlJc w:val="left"/>
      <w:pPr>
        <w:ind w:left="4057" w:hanging="507"/>
      </w:pPr>
      <w:rPr>
        <w:rFonts w:hint="default"/>
        <w:lang w:val="ru-RU" w:eastAsia="en-US" w:bidi="ar-SA"/>
      </w:rPr>
    </w:lvl>
    <w:lvl w:ilvl="4" w:tplc="A36E218A">
      <w:numFmt w:val="bullet"/>
      <w:lvlText w:val="•"/>
      <w:lvlJc w:val="left"/>
      <w:pPr>
        <w:ind w:left="4970" w:hanging="507"/>
      </w:pPr>
      <w:rPr>
        <w:rFonts w:hint="default"/>
        <w:lang w:val="ru-RU" w:eastAsia="en-US" w:bidi="ar-SA"/>
      </w:rPr>
    </w:lvl>
    <w:lvl w:ilvl="5" w:tplc="26BA234C">
      <w:numFmt w:val="bullet"/>
      <w:lvlText w:val="•"/>
      <w:lvlJc w:val="left"/>
      <w:pPr>
        <w:ind w:left="5883" w:hanging="507"/>
      </w:pPr>
      <w:rPr>
        <w:rFonts w:hint="default"/>
        <w:lang w:val="ru-RU" w:eastAsia="en-US" w:bidi="ar-SA"/>
      </w:rPr>
    </w:lvl>
    <w:lvl w:ilvl="6" w:tplc="A36CE8C4">
      <w:numFmt w:val="bullet"/>
      <w:lvlText w:val="•"/>
      <w:lvlJc w:val="left"/>
      <w:pPr>
        <w:ind w:left="6795" w:hanging="507"/>
      </w:pPr>
      <w:rPr>
        <w:rFonts w:hint="default"/>
        <w:lang w:val="ru-RU" w:eastAsia="en-US" w:bidi="ar-SA"/>
      </w:rPr>
    </w:lvl>
    <w:lvl w:ilvl="7" w:tplc="35FEBD80">
      <w:numFmt w:val="bullet"/>
      <w:lvlText w:val="•"/>
      <w:lvlJc w:val="left"/>
      <w:pPr>
        <w:ind w:left="7708" w:hanging="507"/>
      </w:pPr>
      <w:rPr>
        <w:rFonts w:hint="default"/>
        <w:lang w:val="ru-RU" w:eastAsia="en-US" w:bidi="ar-SA"/>
      </w:rPr>
    </w:lvl>
    <w:lvl w:ilvl="8" w:tplc="5C00FA98">
      <w:numFmt w:val="bullet"/>
      <w:lvlText w:val="•"/>
      <w:lvlJc w:val="left"/>
      <w:pPr>
        <w:ind w:left="8621" w:hanging="507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5"/>
  </w:num>
  <w:num w:numId="6">
    <w:abstractNumId w:val="6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A55F2F"/>
    <w:rsid w:val="0019256B"/>
    <w:rsid w:val="003C5A40"/>
    <w:rsid w:val="006E5357"/>
    <w:rsid w:val="00837C3E"/>
    <w:rsid w:val="00A55F2F"/>
    <w:rsid w:val="00AB4F3B"/>
    <w:rsid w:val="00CF0B1B"/>
    <w:rsid w:val="00EE75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55F2F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55F2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A55F2F"/>
    <w:pPr>
      <w:ind w:left="112" w:firstLine="708"/>
      <w:jc w:val="both"/>
    </w:pPr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A55F2F"/>
    <w:pPr>
      <w:ind w:left="859" w:right="868"/>
      <w:jc w:val="center"/>
      <w:outlineLvl w:val="1"/>
    </w:pPr>
    <w:rPr>
      <w:b/>
      <w:bCs/>
      <w:sz w:val="28"/>
      <w:szCs w:val="28"/>
    </w:rPr>
  </w:style>
  <w:style w:type="paragraph" w:customStyle="1" w:styleId="21">
    <w:name w:val="Заголовок 21"/>
    <w:basedOn w:val="a"/>
    <w:uiPriority w:val="1"/>
    <w:qFormat/>
    <w:rsid w:val="00A55F2F"/>
    <w:pPr>
      <w:spacing w:before="1"/>
      <w:ind w:left="461" w:hanging="241"/>
      <w:outlineLvl w:val="2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A55F2F"/>
    <w:pPr>
      <w:ind w:left="112" w:firstLine="708"/>
      <w:jc w:val="both"/>
    </w:pPr>
  </w:style>
  <w:style w:type="paragraph" w:customStyle="1" w:styleId="TableParagraph">
    <w:name w:val="Table Paragraph"/>
    <w:basedOn w:val="a"/>
    <w:uiPriority w:val="1"/>
    <w:qFormat/>
    <w:rsid w:val="00A55F2F"/>
    <w:pPr>
      <w:ind w:right="578"/>
      <w:jc w:val="center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2032</Words>
  <Characters>11584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13589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Шулекина НВ</dc:creator>
  <cp:lastModifiedBy>Я</cp:lastModifiedBy>
  <cp:revision>8</cp:revision>
  <dcterms:created xsi:type="dcterms:W3CDTF">2020-05-21T01:08:00Z</dcterms:created>
  <dcterms:modified xsi:type="dcterms:W3CDTF">2020-06-02T05:01:00Z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2020-01-08T00:00:00Z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2020-05-21T00:00:00Z</vt:filetime>
  </property>
</Properties>
</file>